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77E6" w14:textId="198265D0" w:rsidR="0083080E" w:rsidRPr="0083080E" w:rsidRDefault="0083080E" w:rsidP="0083080E">
      <w:pPr>
        <w:jc w:val="right"/>
        <w:rPr>
          <w:rFonts w:ascii="Times New Roman" w:hAnsi="Times New Roman" w:cs="Times New Roman"/>
        </w:rPr>
      </w:pPr>
      <w:r w:rsidRPr="0083080E">
        <w:rPr>
          <w:rFonts w:ascii="Times New Roman" w:hAnsi="Times New Roman" w:cs="Times New Roman"/>
        </w:rPr>
        <w:t xml:space="preserve">Michałowice, dnia </w:t>
      </w:r>
      <w:r w:rsidR="008767DB">
        <w:rPr>
          <w:rFonts w:ascii="Times New Roman" w:hAnsi="Times New Roman" w:cs="Times New Roman"/>
        </w:rPr>
        <w:t xml:space="preserve"> </w:t>
      </w:r>
      <w:r w:rsidR="00153CB5">
        <w:rPr>
          <w:rFonts w:ascii="Times New Roman" w:hAnsi="Times New Roman" w:cs="Times New Roman"/>
        </w:rPr>
        <w:t xml:space="preserve"> </w:t>
      </w:r>
      <w:r w:rsidR="007F4131">
        <w:rPr>
          <w:rFonts w:ascii="Times New Roman" w:hAnsi="Times New Roman" w:cs="Times New Roman"/>
        </w:rPr>
        <w:t>8.05.</w:t>
      </w:r>
      <w:r w:rsidRPr="0083080E">
        <w:rPr>
          <w:rFonts w:ascii="Times New Roman" w:hAnsi="Times New Roman" w:cs="Times New Roman"/>
        </w:rPr>
        <w:t>202</w:t>
      </w:r>
      <w:r w:rsidR="00A61AEB">
        <w:rPr>
          <w:rFonts w:ascii="Times New Roman" w:hAnsi="Times New Roman" w:cs="Times New Roman"/>
        </w:rPr>
        <w:t>5</w:t>
      </w:r>
      <w:r w:rsidRPr="0083080E">
        <w:rPr>
          <w:rFonts w:ascii="Times New Roman" w:hAnsi="Times New Roman" w:cs="Times New Roman"/>
        </w:rPr>
        <w:t xml:space="preserve"> r.</w:t>
      </w:r>
    </w:p>
    <w:p w14:paraId="0BD497C9" w14:textId="77777777" w:rsidR="0083080E" w:rsidRPr="0083080E" w:rsidRDefault="0083080E" w:rsidP="0083080E">
      <w:pPr>
        <w:rPr>
          <w:rFonts w:ascii="Times New Roman" w:hAnsi="Times New Roman" w:cs="Times New Roman"/>
        </w:rPr>
      </w:pPr>
    </w:p>
    <w:p w14:paraId="75CFBCB4" w14:textId="77777777" w:rsidR="0083080E" w:rsidRPr="0083080E" w:rsidRDefault="0083080E" w:rsidP="008308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080E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3D87388E" w14:textId="7607015C" w:rsidR="0083080E" w:rsidRPr="00484D29" w:rsidRDefault="0083080E" w:rsidP="00484D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D29">
        <w:rPr>
          <w:rFonts w:ascii="Times New Roman" w:hAnsi="Times New Roman" w:cs="Times New Roman"/>
          <w:b/>
          <w:bCs/>
          <w:sz w:val="24"/>
          <w:szCs w:val="24"/>
        </w:rPr>
        <w:t xml:space="preserve">KOMISJI REWIZYJNEJ DO RADY GMINY MICHAŁOWICE Z DNIA </w:t>
      </w:r>
      <w:r w:rsidR="007F4131">
        <w:rPr>
          <w:rFonts w:ascii="Times New Roman" w:hAnsi="Times New Roman" w:cs="Times New Roman"/>
          <w:b/>
          <w:bCs/>
          <w:sz w:val="24"/>
          <w:szCs w:val="24"/>
        </w:rPr>
        <w:t>8 maja</w:t>
      </w:r>
      <w:r w:rsidR="00153CB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61A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84D29" w:rsidRPr="00484D2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4D29">
        <w:rPr>
          <w:rFonts w:ascii="Times New Roman" w:hAnsi="Times New Roman" w:cs="Times New Roman"/>
          <w:b/>
          <w:bCs/>
          <w:sz w:val="24"/>
          <w:szCs w:val="24"/>
        </w:rPr>
        <w:t xml:space="preserve">w sprawie: UDZIELENIA WÓJTOWI GMINY MICHAŁOWICE ABSOLUTORIUM ZA ROK </w:t>
      </w:r>
      <w:r w:rsidR="00754E9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61AE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7918079" w14:textId="77777777" w:rsidR="0083080E" w:rsidRPr="0083080E" w:rsidRDefault="0083080E" w:rsidP="0083080E">
      <w:pPr>
        <w:rPr>
          <w:rFonts w:ascii="Times New Roman" w:hAnsi="Times New Roman" w:cs="Times New Roman"/>
        </w:rPr>
      </w:pPr>
    </w:p>
    <w:p w14:paraId="73FA501C" w14:textId="77777777" w:rsidR="0083080E" w:rsidRPr="0083080E" w:rsidRDefault="0083080E" w:rsidP="0083080E">
      <w:pPr>
        <w:rPr>
          <w:rFonts w:ascii="Times New Roman" w:hAnsi="Times New Roman" w:cs="Times New Roman"/>
          <w:b/>
          <w:bCs/>
        </w:rPr>
      </w:pPr>
      <w:r w:rsidRPr="0083080E">
        <w:rPr>
          <w:rFonts w:ascii="Times New Roman" w:hAnsi="Times New Roman" w:cs="Times New Roman"/>
          <w:b/>
          <w:bCs/>
        </w:rPr>
        <w:t>Komisja Rewizyjna w składzie:</w:t>
      </w:r>
    </w:p>
    <w:p w14:paraId="64E03E2D" w14:textId="77777777" w:rsidR="0083080E" w:rsidRPr="0083080E" w:rsidRDefault="0083080E" w:rsidP="0083080E">
      <w:pPr>
        <w:rPr>
          <w:rFonts w:ascii="Times New Roman" w:hAnsi="Times New Roman" w:cs="Times New Roman"/>
          <w:b/>
          <w:bCs/>
        </w:rPr>
      </w:pPr>
      <w:r w:rsidRPr="0083080E">
        <w:rPr>
          <w:rFonts w:ascii="Times New Roman" w:hAnsi="Times New Roman" w:cs="Times New Roman"/>
          <w:b/>
          <w:bCs/>
        </w:rPr>
        <w:t xml:space="preserve"> </w:t>
      </w:r>
    </w:p>
    <w:p w14:paraId="09BE35DE" w14:textId="4F1982A8" w:rsidR="0083080E" w:rsidRPr="0083080E" w:rsidRDefault="0083080E" w:rsidP="0083080E">
      <w:pPr>
        <w:rPr>
          <w:rFonts w:ascii="Times New Roman" w:hAnsi="Times New Roman" w:cs="Times New Roman"/>
          <w:b/>
          <w:bCs/>
        </w:rPr>
      </w:pPr>
      <w:r w:rsidRPr="0083080E">
        <w:rPr>
          <w:rFonts w:ascii="Times New Roman" w:hAnsi="Times New Roman" w:cs="Times New Roman"/>
          <w:b/>
          <w:bCs/>
        </w:rPr>
        <w:t xml:space="preserve">Przewodniczący </w:t>
      </w:r>
      <w:r w:rsidR="00153CB5">
        <w:rPr>
          <w:rFonts w:ascii="Times New Roman" w:hAnsi="Times New Roman" w:cs="Times New Roman"/>
          <w:b/>
          <w:bCs/>
        </w:rPr>
        <w:t>–</w:t>
      </w:r>
      <w:r w:rsidRPr="0083080E">
        <w:t xml:space="preserve"> </w:t>
      </w:r>
      <w:r w:rsidR="00153CB5">
        <w:rPr>
          <w:rFonts w:ascii="Times New Roman" w:hAnsi="Times New Roman" w:cs="Times New Roman"/>
          <w:b/>
          <w:bCs/>
        </w:rPr>
        <w:t>BARTOSZ TOCHOWICZ</w:t>
      </w:r>
    </w:p>
    <w:p w14:paraId="6125403E" w14:textId="77777777" w:rsidR="0083080E" w:rsidRPr="0083080E" w:rsidRDefault="0083080E" w:rsidP="0083080E">
      <w:pPr>
        <w:rPr>
          <w:rFonts w:ascii="Times New Roman" w:hAnsi="Times New Roman" w:cs="Times New Roman"/>
          <w:b/>
          <w:bCs/>
        </w:rPr>
      </w:pPr>
      <w:r w:rsidRPr="0083080E">
        <w:rPr>
          <w:rFonts w:ascii="Times New Roman" w:hAnsi="Times New Roman" w:cs="Times New Roman"/>
          <w:b/>
          <w:bCs/>
        </w:rPr>
        <w:t>Członkowie</w:t>
      </w:r>
      <w:r>
        <w:rPr>
          <w:rFonts w:ascii="Times New Roman" w:hAnsi="Times New Roman" w:cs="Times New Roman"/>
          <w:b/>
          <w:bCs/>
        </w:rPr>
        <w:t>:</w:t>
      </w:r>
    </w:p>
    <w:p w14:paraId="6D1E6602" w14:textId="41A69334" w:rsidR="0083080E" w:rsidRPr="0083080E" w:rsidRDefault="00153CB5" w:rsidP="008308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ALEKSANDRA SZEWCZYK</w:t>
      </w:r>
    </w:p>
    <w:p w14:paraId="1F3A1C7E" w14:textId="671CAB4E" w:rsidR="0083080E" w:rsidRPr="0083080E" w:rsidRDefault="00153CB5" w:rsidP="008308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BEATA BASOŃ-NOWAK</w:t>
      </w:r>
    </w:p>
    <w:p w14:paraId="1363BDE1" w14:textId="48C595B8" w:rsidR="0083080E" w:rsidRDefault="00153CB5" w:rsidP="008308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BEATA SKORUPA</w:t>
      </w:r>
    </w:p>
    <w:p w14:paraId="0C62D1EC" w14:textId="78B3F967" w:rsidR="00754E98" w:rsidRPr="0083080E" w:rsidRDefault="00153CB5" w:rsidP="008308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EWA KRAWCZYK</w:t>
      </w:r>
    </w:p>
    <w:p w14:paraId="74782BBD" w14:textId="77777777" w:rsidR="0083080E" w:rsidRPr="0083080E" w:rsidRDefault="0083080E" w:rsidP="0083080E">
      <w:pPr>
        <w:rPr>
          <w:rFonts w:ascii="Times New Roman" w:hAnsi="Times New Roman" w:cs="Times New Roman"/>
        </w:rPr>
      </w:pPr>
    </w:p>
    <w:p w14:paraId="4132EB0B" w14:textId="2A216454" w:rsidR="0083080E" w:rsidRPr="0083080E" w:rsidRDefault="0083080E" w:rsidP="00EE58A2">
      <w:pPr>
        <w:jc w:val="both"/>
        <w:rPr>
          <w:rFonts w:ascii="Times New Roman" w:hAnsi="Times New Roman" w:cs="Times New Roman"/>
          <w:sz w:val="24"/>
          <w:szCs w:val="24"/>
        </w:rPr>
      </w:pPr>
      <w:r w:rsidRPr="0083080E">
        <w:rPr>
          <w:rFonts w:ascii="Times New Roman" w:hAnsi="Times New Roman" w:cs="Times New Roman"/>
          <w:sz w:val="24"/>
          <w:szCs w:val="24"/>
        </w:rPr>
        <w:t>Po zapoznaniu się z danymi wynikającymi z:</w:t>
      </w:r>
    </w:p>
    <w:p w14:paraId="596FE8B9" w14:textId="6925E5FC" w:rsidR="0083080E" w:rsidRPr="0083080E" w:rsidRDefault="0083080E" w:rsidP="00EE58A2">
      <w:pPr>
        <w:jc w:val="both"/>
        <w:rPr>
          <w:rFonts w:ascii="Times New Roman" w:hAnsi="Times New Roman" w:cs="Times New Roman"/>
          <w:sz w:val="24"/>
          <w:szCs w:val="24"/>
        </w:rPr>
      </w:pPr>
      <w:r w:rsidRPr="0083080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0E">
        <w:rPr>
          <w:rFonts w:ascii="Times New Roman" w:hAnsi="Times New Roman" w:cs="Times New Roman"/>
          <w:sz w:val="24"/>
          <w:szCs w:val="24"/>
        </w:rPr>
        <w:t xml:space="preserve">Sprawozdań budżetowych typ Rb 27S - sprawozdanie z wykonania dochodów budżetowych jednostki samorządu terytorialnego, Rb 28S - sprawozdanie z wykonania wydatków budżetowych  jednostki samorządu terytorialnego, Rb-NDS o nadwyżce / deficycie jednostki samorządu terytorialnego, Rb-N o stanie należności oraz wybranych aktywów finansowych, Rb-Z o stanie zobowiązań według tytułów dłużnych oraz poręczeń i gwarancji, Rb-ST o stanie środków na rachunkach bankowych Gminy Michałowice, Rb-PDP sprawozdanie z wykonania dochodów podatkowych, sporządzonych wg. stanu na dzień 31 grudnia </w:t>
      </w:r>
      <w:r w:rsidR="00A61AEB">
        <w:rPr>
          <w:rFonts w:ascii="Times New Roman" w:hAnsi="Times New Roman" w:cs="Times New Roman"/>
          <w:sz w:val="24"/>
          <w:szCs w:val="24"/>
        </w:rPr>
        <w:t>2024</w:t>
      </w:r>
      <w:r w:rsidRPr="0083080E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353FF858" w14:textId="686146CD" w:rsidR="0083080E" w:rsidRPr="0083080E" w:rsidRDefault="0083080E" w:rsidP="00EE58A2">
      <w:pPr>
        <w:jc w:val="both"/>
        <w:rPr>
          <w:rFonts w:ascii="Times New Roman" w:hAnsi="Times New Roman" w:cs="Times New Roman"/>
          <w:sz w:val="24"/>
          <w:szCs w:val="24"/>
        </w:rPr>
      </w:pPr>
      <w:r w:rsidRPr="0083080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0E">
        <w:rPr>
          <w:rFonts w:ascii="Times New Roman" w:hAnsi="Times New Roman" w:cs="Times New Roman"/>
          <w:sz w:val="24"/>
          <w:szCs w:val="24"/>
        </w:rPr>
        <w:t xml:space="preserve">Sprawozdania  rocznego  z  wykonania   budżetu  Gminy   Michałowice w roku </w:t>
      </w:r>
      <w:r w:rsidR="00A61AEB">
        <w:rPr>
          <w:rFonts w:ascii="Times New Roman" w:hAnsi="Times New Roman" w:cs="Times New Roman"/>
          <w:sz w:val="24"/>
          <w:szCs w:val="24"/>
        </w:rPr>
        <w:t>2024</w:t>
      </w:r>
      <w:r w:rsidRPr="0083080E">
        <w:rPr>
          <w:rFonts w:ascii="Times New Roman" w:hAnsi="Times New Roman" w:cs="Times New Roman"/>
          <w:sz w:val="24"/>
          <w:szCs w:val="24"/>
        </w:rPr>
        <w:t>.</w:t>
      </w:r>
    </w:p>
    <w:p w14:paraId="72271A76" w14:textId="7336313F" w:rsidR="0083080E" w:rsidRPr="0083080E" w:rsidRDefault="0083080E" w:rsidP="00EE58A2">
      <w:pPr>
        <w:jc w:val="both"/>
        <w:rPr>
          <w:rFonts w:ascii="Times New Roman" w:hAnsi="Times New Roman" w:cs="Times New Roman"/>
          <w:sz w:val="24"/>
          <w:szCs w:val="24"/>
        </w:rPr>
      </w:pPr>
      <w:r w:rsidRPr="0083080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0E">
        <w:rPr>
          <w:rFonts w:ascii="Times New Roman" w:hAnsi="Times New Roman" w:cs="Times New Roman"/>
          <w:sz w:val="24"/>
          <w:szCs w:val="24"/>
        </w:rPr>
        <w:t xml:space="preserve">Informacji o stanie mienia komunalnego wg stanu na dzień 31 grudnia </w:t>
      </w:r>
      <w:r w:rsidR="00A61AEB">
        <w:rPr>
          <w:rFonts w:ascii="Times New Roman" w:hAnsi="Times New Roman" w:cs="Times New Roman"/>
          <w:sz w:val="24"/>
          <w:szCs w:val="24"/>
        </w:rPr>
        <w:t>2024</w:t>
      </w:r>
      <w:r w:rsidRPr="0083080E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612F208B" w14:textId="4AD6EB36" w:rsidR="0083080E" w:rsidRPr="0083080E" w:rsidRDefault="0083080E" w:rsidP="00EE58A2">
      <w:pPr>
        <w:jc w:val="both"/>
        <w:rPr>
          <w:rFonts w:ascii="Times New Roman" w:hAnsi="Times New Roman" w:cs="Times New Roman"/>
          <w:sz w:val="24"/>
          <w:szCs w:val="24"/>
        </w:rPr>
      </w:pPr>
      <w:r w:rsidRPr="0083080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0E">
        <w:rPr>
          <w:rFonts w:ascii="Times New Roman" w:hAnsi="Times New Roman" w:cs="Times New Roman"/>
          <w:sz w:val="24"/>
          <w:szCs w:val="24"/>
        </w:rPr>
        <w:t xml:space="preserve">Sprawozdania finansowego Gminy Michałowice za rok </w:t>
      </w:r>
      <w:r w:rsidR="00A61AEB">
        <w:rPr>
          <w:rFonts w:ascii="Times New Roman" w:hAnsi="Times New Roman" w:cs="Times New Roman"/>
          <w:sz w:val="24"/>
          <w:szCs w:val="24"/>
        </w:rPr>
        <w:t>2024</w:t>
      </w:r>
      <w:r w:rsidRPr="0083080E">
        <w:rPr>
          <w:rFonts w:ascii="Times New Roman" w:hAnsi="Times New Roman" w:cs="Times New Roman"/>
          <w:sz w:val="24"/>
          <w:szCs w:val="24"/>
        </w:rPr>
        <w:t>.</w:t>
      </w:r>
    </w:p>
    <w:p w14:paraId="6800621D" w14:textId="756FEBBA" w:rsidR="0083080E" w:rsidRPr="007F4131" w:rsidRDefault="0083080E" w:rsidP="007F413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080E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131" w:rsidRPr="007F4131">
        <w:rPr>
          <w:rFonts w:ascii="Times New Roman" w:hAnsi="Times New Roman" w:cs="Times New Roman"/>
          <w:sz w:val="24"/>
          <w:szCs w:val="24"/>
        </w:rPr>
        <w:t>Nr S.O.III.423.3.2025 Składu Orzekającego Kolegium Regionalnej Izby Obrachunkowej w Krakowie z dnia 23 kwietnia 2025</w:t>
      </w:r>
      <w:r w:rsidR="0054541B" w:rsidRPr="007F4131">
        <w:rPr>
          <w:rFonts w:ascii="Times New Roman" w:hAnsi="Times New Roman" w:cs="Times New Roman"/>
          <w:sz w:val="24"/>
          <w:szCs w:val="24"/>
        </w:rPr>
        <w:t xml:space="preserve"> </w:t>
      </w:r>
      <w:r w:rsidR="0054541B" w:rsidRPr="0054541B">
        <w:rPr>
          <w:rFonts w:ascii="Times New Roman" w:hAnsi="Times New Roman" w:cs="Times New Roman"/>
          <w:sz w:val="24"/>
          <w:szCs w:val="24"/>
        </w:rPr>
        <w:t>r.</w:t>
      </w:r>
      <w:r w:rsidRPr="0083080E">
        <w:rPr>
          <w:rFonts w:ascii="Times New Roman" w:hAnsi="Times New Roman" w:cs="Times New Roman"/>
          <w:sz w:val="24"/>
          <w:szCs w:val="24"/>
        </w:rPr>
        <w:t xml:space="preserve"> w sprawie zaopiniowania sprawozdania z wykonania budżetu Gminy Michałowice za rok </w:t>
      </w:r>
      <w:r w:rsidR="00A61AEB">
        <w:rPr>
          <w:rFonts w:ascii="Times New Roman" w:hAnsi="Times New Roman" w:cs="Times New Roman"/>
          <w:sz w:val="24"/>
          <w:szCs w:val="24"/>
        </w:rPr>
        <w:t>2024</w:t>
      </w:r>
      <w:r w:rsidRPr="0083080E">
        <w:rPr>
          <w:rFonts w:ascii="Times New Roman" w:hAnsi="Times New Roman" w:cs="Times New Roman"/>
          <w:sz w:val="24"/>
          <w:szCs w:val="24"/>
        </w:rPr>
        <w:t xml:space="preserve"> wraz z informacją o stanie mienia komunalnego Gminy Michałowic</w:t>
      </w:r>
      <w:r w:rsidR="003522CD">
        <w:rPr>
          <w:rFonts w:ascii="Times New Roman" w:hAnsi="Times New Roman" w:cs="Times New Roman"/>
          <w:sz w:val="24"/>
          <w:szCs w:val="24"/>
        </w:rPr>
        <w:t xml:space="preserve"> na dzień 31.12.</w:t>
      </w:r>
      <w:r w:rsidR="00A61AEB">
        <w:rPr>
          <w:rFonts w:ascii="Times New Roman" w:hAnsi="Times New Roman" w:cs="Times New Roman"/>
          <w:sz w:val="24"/>
          <w:szCs w:val="24"/>
        </w:rPr>
        <w:t>2024</w:t>
      </w:r>
      <w:r w:rsidR="003522C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1C0E8C5" w14:textId="5322E997" w:rsidR="0083080E" w:rsidRPr="0083080E" w:rsidRDefault="0083080E" w:rsidP="00EE58A2">
      <w:pPr>
        <w:jc w:val="both"/>
        <w:rPr>
          <w:rFonts w:ascii="Times New Roman" w:hAnsi="Times New Roman" w:cs="Times New Roman"/>
          <w:sz w:val="24"/>
          <w:szCs w:val="24"/>
        </w:rPr>
      </w:pPr>
      <w:r w:rsidRPr="0083080E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0E">
        <w:rPr>
          <w:rFonts w:ascii="Times New Roman" w:hAnsi="Times New Roman" w:cs="Times New Roman"/>
          <w:sz w:val="24"/>
          <w:szCs w:val="24"/>
        </w:rPr>
        <w:t xml:space="preserve">Opinii komisji branżowych Rady Gminy Michałowice oraz po pozytywnym zaopiniowaniu wykonania budżetu Gminy Michałowice </w:t>
      </w:r>
      <w:r w:rsidR="0058755C">
        <w:rPr>
          <w:rFonts w:ascii="Times New Roman" w:hAnsi="Times New Roman" w:cs="Times New Roman"/>
          <w:sz w:val="24"/>
          <w:szCs w:val="24"/>
        </w:rPr>
        <w:t xml:space="preserve">komisja </w:t>
      </w:r>
      <w:r w:rsidRPr="0083080E">
        <w:rPr>
          <w:rFonts w:ascii="Times New Roman" w:hAnsi="Times New Roman" w:cs="Times New Roman"/>
          <w:sz w:val="24"/>
          <w:szCs w:val="24"/>
        </w:rPr>
        <w:t>postanowiła wystąpić do Rady Gminy Michałowice z wnioskiem o</w:t>
      </w:r>
      <w:r w:rsidRPr="0083080E">
        <w:rPr>
          <w:rFonts w:ascii="Times New Roman" w:hAnsi="Times New Roman" w:cs="Times New Roman"/>
          <w:sz w:val="24"/>
          <w:szCs w:val="24"/>
        </w:rPr>
        <w:tab/>
      </w:r>
      <w:r w:rsidR="009441BF">
        <w:rPr>
          <w:rFonts w:ascii="Times New Roman" w:hAnsi="Times New Roman" w:cs="Times New Roman"/>
          <w:sz w:val="24"/>
          <w:szCs w:val="24"/>
        </w:rPr>
        <w:t xml:space="preserve"> </w:t>
      </w:r>
      <w:r w:rsidRPr="0083080E">
        <w:rPr>
          <w:rFonts w:ascii="Times New Roman" w:hAnsi="Times New Roman" w:cs="Times New Roman"/>
          <w:sz w:val="24"/>
          <w:szCs w:val="24"/>
        </w:rPr>
        <w:t>udzielenie</w:t>
      </w:r>
      <w:r w:rsidR="009441BF">
        <w:rPr>
          <w:rFonts w:ascii="Times New Roman" w:hAnsi="Times New Roman" w:cs="Times New Roman"/>
          <w:sz w:val="24"/>
          <w:szCs w:val="24"/>
        </w:rPr>
        <w:t xml:space="preserve"> </w:t>
      </w:r>
      <w:r w:rsidRPr="0083080E">
        <w:rPr>
          <w:rFonts w:ascii="Times New Roman" w:hAnsi="Times New Roman" w:cs="Times New Roman"/>
          <w:sz w:val="24"/>
          <w:szCs w:val="24"/>
        </w:rPr>
        <w:t>Wójtowi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0E">
        <w:rPr>
          <w:rFonts w:ascii="Times New Roman" w:hAnsi="Times New Roman" w:cs="Times New Roman"/>
          <w:sz w:val="24"/>
          <w:szCs w:val="24"/>
        </w:rPr>
        <w:t>Gminy</w:t>
      </w:r>
      <w:r w:rsidR="009441BF">
        <w:rPr>
          <w:rFonts w:ascii="Times New Roman" w:hAnsi="Times New Roman" w:cs="Times New Roman"/>
          <w:sz w:val="24"/>
          <w:szCs w:val="24"/>
        </w:rPr>
        <w:t xml:space="preserve"> </w:t>
      </w:r>
      <w:r w:rsidRPr="0083080E">
        <w:rPr>
          <w:rFonts w:ascii="Times New Roman" w:hAnsi="Times New Roman" w:cs="Times New Roman"/>
          <w:sz w:val="24"/>
          <w:szCs w:val="24"/>
        </w:rPr>
        <w:t>Michałowice</w:t>
      </w:r>
      <w:r w:rsidR="009441BF">
        <w:rPr>
          <w:rFonts w:ascii="Times New Roman" w:hAnsi="Times New Roman" w:cs="Times New Roman"/>
          <w:sz w:val="24"/>
          <w:szCs w:val="24"/>
        </w:rPr>
        <w:t xml:space="preserve"> </w:t>
      </w:r>
      <w:r w:rsidRPr="0083080E">
        <w:rPr>
          <w:rFonts w:ascii="Times New Roman" w:hAnsi="Times New Roman" w:cs="Times New Roman"/>
          <w:sz w:val="24"/>
          <w:szCs w:val="24"/>
        </w:rPr>
        <w:t>absolutorium z tytułu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0E">
        <w:rPr>
          <w:rFonts w:ascii="Times New Roman" w:hAnsi="Times New Roman" w:cs="Times New Roman"/>
          <w:sz w:val="24"/>
          <w:szCs w:val="24"/>
        </w:rPr>
        <w:t xml:space="preserve">wykonania budżetu Gminy Michałowice za rok </w:t>
      </w:r>
      <w:r w:rsidR="00A61AEB">
        <w:rPr>
          <w:rFonts w:ascii="Times New Roman" w:hAnsi="Times New Roman" w:cs="Times New Roman"/>
          <w:sz w:val="24"/>
          <w:szCs w:val="24"/>
        </w:rPr>
        <w:t>2024</w:t>
      </w:r>
      <w:r w:rsidRPr="0083080E">
        <w:rPr>
          <w:rFonts w:ascii="Times New Roman" w:hAnsi="Times New Roman" w:cs="Times New Roman"/>
          <w:sz w:val="24"/>
          <w:szCs w:val="24"/>
        </w:rPr>
        <w:t>.</w:t>
      </w:r>
    </w:p>
    <w:p w14:paraId="10AEBF89" w14:textId="77777777" w:rsidR="0083080E" w:rsidRPr="0083080E" w:rsidRDefault="0083080E" w:rsidP="0083080E">
      <w:pPr>
        <w:rPr>
          <w:rFonts w:ascii="Times New Roman" w:hAnsi="Times New Roman" w:cs="Times New Roman"/>
          <w:sz w:val="24"/>
          <w:szCs w:val="24"/>
        </w:rPr>
      </w:pPr>
    </w:p>
    <w:p w14:paraId="1AF6A8E3" w14:textId="77777777" w:rsidR="0083080E" w:rsidRPr="0083080E" w:rsidRDefault="0083080E" w:rsidP="0083080E">
      <w:pPr>
        <w:rPr>
          <w:rFonts w:ascii="Times New Roman" w:hAnsi="Times New Roman" w:cs="Times New Roman"/>
          <w:sz w:val="24"/>
          <w:szCs w:val="24"/>
        </w:rPr>
      </w:pPr>
    </w:p>
    <w:p w14:paraId="03B9D633" w14:textId="77777777" w:rsidR="0083080E" w:rsidRPr="00A83B1D" w:rsidRDefault="0083080E" w:rsidP="009441BF">
      <w:pPr>
        <w:jc w:val="center"/>
        <w:rPr>
          <w:rFonts w:ascii="Times New Roman" w:hAnsi="Times New Roman" w:cs="Times New Roman"/>
          <w:sz w:val="24"/>
          <w:szCs w:val="24"/>
        </w:rPr>
      </w:pPr>
      <w:r w:rsidRPr="00A83B1D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0B5B0BD1" w14:textId="77777777" w:rsidR="0083080E" w:rsidRPr="002B13B7" w:rsidRDefault="0083080E" w:rsidP="0083080E">
      <w:pPr>
        <w:rPr>
          <w:rFonts w:ascii="Times New Roman" w:hAnsi="Times New Roman" w:cs="Times New Roman"/>
          <w:sz w:val="24"/>
          <w:szCs w:val="24"/>
        </w:rPr>
      </w:pPr>
    </w:p>
    <w:p w14:paraId="3EE107A0" w14:textId="1A13D704" w:rsidR="0083080E" w:rsidRPr="002B13B7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2B13B7">
        <w:rPr>
          <w:rFonts w:ascii="Times New Roman" w:hAnsi="Times New Roman" w:cs="Times New Roman"/>
          <w:sz w:val="24"/>
          <w:szCs w:val="24"/>
        </w:rPr>
        <w:t>Komisja  Rewizyjna  Rady  Gminy  Michałowice   na  swoich   posied</w:t>
      </w:r>
      <w:r w:rsidR="003522CD">
        <w:rPr>
          <w:rFonts w:ascii="Times New Roman" w:hAnsi="Times New Roman" w:cs="Times New Roman"/>
          <w:sz w:val="24"/>
          <w:szCs w:val="24"/>
        </w:rPr>
        <w:t>zeni</w:t>
      </w:r>
      <w:r w:rsidR="007F4131">
        <w:rPr>
          <w:rFonts w:ascii="Times New Roman" w:hAnsi="Times New Roman" w:cs="Times New Roman"/>
          <w:sz w:val="24"/>
          <w:szCs w:val="24"/>
        </w:rPr>
        <w:t>ach</w:t>
      </w:r>
      <w:r w:rsidRPr="002B13B7">
        <w:rPr>
          <w:rFonts w:ascii="Times New Roman" w:hAnsi="Times New Roman" w:cs="Times New Roman"/>
          <w:sz w:val="24"/>
          <w:szCs w:val="24"/>
        </w:rPr>
        <w:t xml:space="preserve"> w </w:t>
      </w:r>
      <w:r w:rsidR="00155362">
        <w:rPr>
          <w:rFonts w:ascii="Times New Roman" w:hAnsi="Times New Roman" w:cs="Times New Roman"/>
          <w:sz w:val="24"/>
          <w:szCs w:val="24"/>
        </w:rPr>
        <w:t>dniach</w:t>
      </w:r>
      <w:r w:rsidR="003522CD">
        <w:rPr>
          <w:rFonts w:ascii="Times New Roman" w:hAnsi="Times New Roman" w:cs="Times New Roman"/>
          <w:sz w:val="24"/>
          <w:szCs w:val="24"/>
        </w:rPr>
        <w:t xml:space="preserve"> </w:t>
      </w:r>
      <w:r w:rsidR="007F4131">
        <w:rPr>
          <w:rFonts w:ascii="Times New Roman" w:hAnsi="Times New Roman" w:cs="Times New Roman"/>
          <w:sz w:val="24"/>
          <w:szCs w:val="24"/>
        </w:rPr>
        <w:t xml:space="preserve">22.04.2025 ro oraz 8.05.2025 r. </w:t>
      </w:r>
      <w:r w:rsidRPr="002B13B7">
        <w:rPr>
          <w:rFonts w:ascii="Times New Roman" w:hAnsi="Times New Roman" w:cs="Times New Roman"/>
          <w:sz w:val="24"/>
          <w:szCs w:val="24"/>
        </w:rPr>
        <w:t>zapoznała się z danymi wynikającymi ze sprawozdań budżetowych typ</w:t>
      </w:r>
      <w:r w:rsidR="0095128F" w:rsidRPr="002B13B7">
        <w:rPr>
          <w:rFonts w:ascii="Times New Roman" w:hAnsi="Times New Roman" w:cs="Times New Roman"/>
          <w:sz w:val="24"/>
          <w:szCs w:val="24"/>
        </w:rPr>
        <w:t>u</w:t>
      </w:r>
      <w:r w:rsidRPr="002B13B7">
        <w:rPr>
          <w:rFonts w:ascii="Times New Roman" w:hAnsi="Times New Roman" w:cs="Times New Roman"/>
          <w:sz w:val="24"/>
          <w:szCs w:val="24"/>
        </w:rPr>
        <w:t xml:space="preserve"> Rb 27S - sprawozdanie z wykonania dochodów budżetowych jednostki samorządu terytorialnego, Rb 28S - sprawozdanie z wykonania wydatków budżetowych jednostki samorządu terytorialnego, Rb-NDS o nadwyżce/ deficycie jednostki samorządu terytorialnego, Rb-N o stanie należności oraz wybranych aktywów finansowych, Rb-Z o stanie zobowiązań według tytułów dłużnych oraz poręczeń i gwarancji, Rb-ST o stanie środków na rachunkach bankowych Gminy Michałowice, Rb-PDP sprawozdanie z wykonania dochodów podatkowych, sporządzonych wg. stanu na dzień 31 grudnia </w:t>
      </w:r>
      <w:r w:rsidR="00A61AEB">
        <w:rPr>
          <w:rFonts w:ascii="Times New Roman" w:hAnsi="Times New Roman" w:cs="Times New Roman"/>
          <w:sz w:val="24"/>
          <w:szCs w:val="24"/>
        </w:rPr>
        <w:t>2024</w:t>
      </w:r>
      <w:r w:rsidRPr="002B13B7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59EE4F87" w14:textId="6844421B" w:rsidR="0083080E" w:rsidRPr="002B13B7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2B13B7">
        <w:rPr>
          <w:rFonts w:ascii="Times New Roman" w:hAnsi="Times New Roman" w:cs="Times New Roman"/>
          <w:sz w:val="24"/>
          <w:szCs w:val="24"/>
        </w:rPr>
        <w:t xml:space="preserve">Równocześnie, Komisja w trakcie swoich posiedzeń przeanalizowała także przedłożone sprawozdanie opisowe z wykonania budżetu Gminy Michałowice, planów finansowych Urzędu Gminy Michałowice, Centrum Obsługi Edukacji w Michałowicach, Szkoły Podstawowej Michałowice, Szkoły Podstawowej Raciborowice, Szkoły Podstawowej Więcławice, </w:t>
      </w:r>
      <w:r w:rsidR="00324859">
        <w:rPr>
          <w:rFonts w:ascii="Times New Roman" w:hAnsi="Times New Roman" w:cs="Times New Roman"/>
          <w:sz w:val="24"/>
          <w:szCs w:val="24"/>
        </w:rPr>
        <w:t xml:space="preserve">Przedszkola Publicznego w Michałowicach, </w:t>
      </w:r>
      <w:r w:rsidRPr="002B13B7">
        <w:rPr>
          <w:rFonts w:ascii="Times New Roman" w:hAnsi="Times New Roman" w:cs="Times New Roman"/>
          <w:sz w:val="24"/>
          <w:szCs w:val="24"/>
        </w:rPr>
        <w:t>Gminnego Ośrodka  Pomocy  Społecznej  w Michałowicach, Centrum  Kultury i Promocji w Michałowicach, Biblioteki Publicznej Gminy Michałowice.</w:t>
      </w:r>
    </w:p>
    <w:p w14:paraId="5EB94254" w14:textId="062C63BD" w:rsidR="0083080E" w:rsidRPr="002B13B7" w:rsidRDefault="0083080E" w:rsidP="007F4131">
      <w:pPr>
        <w:jc w:val="both"/>
        <w:rPr>
          <w:rFonts w:ascii="Times New Roman" w:hAnsi="Times New Roman" w:cs="Times New Roman"/>
          <w:sz w:val="24"/>
          <w:szCs w:val="24"/>
        </w:rPr>
      </w:pPr>
      <w:r w:rsidRPr="002B13B7">
        <w:rPr>
          <w:rFonts w:ascii="Times New Roman" w:hAnsi="Times New Roman" w:cs="Times New Roman"/>
          <w:sz w:val="24"/>
          <w:szCs w:val="24"/>
        </w:rPr>
        <w:t>W trakcie prac Komisji Rewizyjnej wyjaśnienia składali: Wójt Gminy Michałowice, Zastępca Wójta Gminy Michałowice, Skarbnik Gminy Michałowice, Dyrektorzy jednostek organizacyjnych Gminy Michałowice, Kierownicy komórek organizacyjnych Urzędu Gminy Michałowice.</w:t>
      </w:r>
    </w:p>
    <w:p w14:paraId="043284A9" w14:textId="77777777" w:rsidR="0083080E" w:rsidRPr="002B13B7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2B13B7">
        <w:rPr>
          <w:rFonts w:ascii="Times New Roman" w:hAnsi="Times New Roman" w:cs="Times New Roman"/>
          <w:sz w:val="24"/>
          <w:szCs w:val="24"/>
        </w:rPr>
        <w:t>W wyniku powyższych prac ustalono, co następuje:</w:t>
      </w:r>
    </w:p>
    <w:p w14:paraId="2117E957" w14:textId="5B0CFCD5" w:rsidR="0083080E" w:rsidRPr="002B13B7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2B13B7">
        <w:rPr>
          <w:rFonts w:ascii="Times New Roman" w:hAnsi="Times New Roman" w:cs="Times New Roman"/>
          <w:sz w:val="24"/>
          <w:szCs w:val="24"/>
        </w:rPr>
        <w:t xml:space="preserve">1. Ustalony na dzień 31 grudnia </w:t>
      </w:r>
      <w:r w:rsidR="00A61AEB">
        <w:rPr>
          <w:rFonts w:ascii="Times New Roman" w:hAnsi="Times New Roman" w:cs="Times New Roman"/>
          <w:sz w:val="24"/>
          <w:szCs w:val="24"/>
        </w:rPr>
        <w:t>2024</w:t>
      </w:r>
      <w:r w:rsidRPr="002B13B7">
        <w:rPr>
          <w:rFonts w:ascii="Times New Roman" w:hAnsi="Times New Roman" w:cs="Times New Roman"/>
          <w:sz w:val="24"/>
          <w:szCs w:val="24"/>
        </w:rPr>
        <w:t xml:space="preserve"> roku plan ogółem dochodów budżetu Gminy Michałowice zakładał kwotę </w:t>
      </w:r>
      <w:r w:rsidR="00A61AEB" w:rsidRPr="00A61AEB">
        <w:rPr>
          <w:rFonts w:ascii="Times New Roman" w:hAnsi="Times New Roman" w:cs="Times New Roman"/>
          <w:b/>
          <w:bCs/>
          <w:sz w:val="24"/>
          <w:szCs w:val="24"/>
        </w:rPr>
        <w:t>87 887 925,21</w:t>
      </w:r>
      <w:r w:rsidR="00A61AEB" w:rsidRPr="00A61AE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 xml:space="preserve">, w tym dochody bieżące </w:t>
      </w:r>
      <w:r w:rsidR="00A61AEB" w:rsidRPr="00A61AEB">
        <w:rPr>
          <w:rFonts w:ascii="Times New Roman" w:hAnsi="Times New Roman" w:cs="Times New Roman"/>
          <w:b/>
          <w:bCs/>
          <w:sz w:val="24"/>
          <w:szCs w:val="24"/>
        </w:rPr>
        <w:t>82 195 665,00</w:t>
      </w:r>
      <w:r w:rsidR="00A61A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 xml:space="preserve">,  dochody  majątkowe  </w:t>
      </w:r>
      <w:r w:rsidR="0092375F" w:rsidRPr="0092375F">
        <w:rPr>
          <w:rFonts w:ascii="Times New Roman" w:hAnsi="Times New Roman" w:cs="Times New Roman"/>
          <w:b/>
          <w:bCs/>
          <w:sz w:val="24"/>
          <w:szCs w:val="24"/>
        </w:rPr>
        <w:t>5 692 260,21</w:t>
      </w:r>
      <w:r w:rsidR="0092375F" w:rsidRPr="009237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 xml:space="preserve">. Natomiast wykonanie  dochodów  ukształtowało  się na poziomie </w:t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>99,</w:t>
      </w:r>
      <w:r w:rsidR="0092375F">
        <w:rPr>
          <w:rFonts w:ascii="Times New Roman" w:hAnsi="Times New Roman" w:cs="Times New Roman"/>
          <w:b/>
          <w:bCs/>
          <w:sz w:val="24"/>
          <w:szCs w:val="24"/>
        </w:rPr>
        <w:t>65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2B13B7">
        <w:rPr>
          <w:rFonts w:ascii="Times New Roman" w:hAnsi="Times New Roman" w:cs="Times New Roman"/>
          <w:sz w:val="24"/>
          <w:szCs w:val="24"/>
        </w:rPr>
        <w:t xml:space="preserve"> i wyniosło dochody ogółem </w:t>
      </w:r>
      <w:r w:rsidR="0092375F" w:rsidRPr="0092375F">
        <w:rPr>
          <w:rFonts w:ascii="Times New Roman" w:hAnsi="Times New Roman" w:cs="Times New Roman"/>
          <w:b/>
          <w:bCs/>
          <w:sz w:val="24"/>
          <w:szCs w:val="24"/>
        </w:rPr>
        <w:t>87 580 136,50</w:t>
      </w:r>
      <w:r w:rsidR="0092375F" w:rsidRPr="009237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4859">
        <w:rPr>
          <w:rFonts w:ascii="Times New Roman" w:hAnsi="Times New Roman" w:cs="Times New Roman"/>
          <w:b/>
          <w:bCs/>
          <w:sz w:val="24"/>
          <w:szCs w:val="24"/>
        </w:rPr>
        <w:t>zł,</w:t>
      </w:r>
      <w:r w:rsidRPr="002B13B7">
        <w:rPr>
          <w:rFonts w:ascii="Times New Roman" w:hAnsi="Times New Roman" w:cs="Times New Roman"/>
          <w:sz w:val="24"/>
          <w:szCs w:val="24"/>
        </w:rPr>
        <w:t xml:space="preserve"> wykonane dochody bieżące wyniosły kwotę </w:t>
      </w:r>
      <w:r w:rsidR="0092375F" w:rsidRPr="0092375F">
        <w:rPr>
          <w:rFonts w:ascii="Times New Roman" w:hAnsi="Times New Roman" w:cs="Times New Roman"/>
          <w:b/>
          <w:bCs/>
          <w:sz w:val="24"/>
          <w:szCs w:val="24"/>
        </w:rPr>
        <w:t>84 528 233,66</w:t>
      </w:r>
      <w:r w:rsidR="009237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 xml:space="preserve">, co daje </w:t>
      </w:r>
      <w:r w:rsidR="0092375F">
        <w:rPr>
          <w:rFonts w:ascii="Times New Roman" w:hAnsi="Times New Roman" w:cs="Times New Roman"/>
          <w:b/>
          <w:bCs/>
          <w:sz w:val="24"/>
          <w:szCs w:val="24"/>
        </w:rPr>
        <w:t>102,84</w:t>
      </w:r>
      <w:r w:rsidR="00632B23" w:rsidRPr="002B1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 xml:space="preserve">% </w:t>
      </w:r>
      <w:r w:rsidRPr="002B13B7">
        <w:rPr>
          <w:rFonts w:ascii="Times New Roman" w:hAnsi="Times New Roman" w:cs="Times New Roman"/>
          <w:sz w:val="24"/>
          <w:szCs w:val="24"/>
        </w:rPr>
        <w:t xml:space="preserve">planu, zaś wykonane dochody majątkowe to </w:t>
      </w:r>
      <w:r w:rsidR="0092375F" w:rsidRPr="0092375F">
        <w:rPr>
          <w:rFonts w:ascii="Times New Roman" w:hAnsi="Times New Roman" w:cs="Times New Roman"/>
          <w:b/>
          <w:bCs/>
          <w:sz w:val="24"/>
          <w:szCs w:val="24"/>
        </w:rPr>
        <w:t>3 051 902,84</w:t>
      </w:r>
      <w:r w:rsidR="0092375F" w:rsidRPr="009237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 xml:space="preserve">, co daje </w:t>
      </w:r>
      <w:r w:rsidR="0092375F">
        <w:rPr>
          <w:rFonts w:ascii="Times New Roman" w:hAnsi="Times New Roman" w:cs="Times New Roman"/>
          <w:b/>
          <w:bCs/>
          <w:sz w:val="24"/>
          <w:szCs w:val="24"/>
        </w:rPr>
        <w:t>53,61</w:t>
      </w:r>
      <w:r w:rsidR="00632B23" w:rsidRPr="002B1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 xml:space="preserve">% </w:t>
      </w:r>
      <w:r w:rsidRPr="002B13B7">
        <w:rPr>
          <w:rFonts w:ascii="Times New Roman" w:hAnsi="Times New Roman" w:cs="Times New Roman"/>
          <w:sz w:val="24"/>
          <w:szCs w:val="24"/>
        </w:rPr>
        <w:t>planu.</w:t>
      </w:r>
    </w:p>
    <w:p w14:paraId="2D5F6CF3" w14:textId="24E3C35B" w:rsidR="0083080E" w:rsidRPr="002B13B7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2B13B7">
        <w:rPr>
          <w:rFonts w:ascii="Times New Roman" w:hAnsi="Times New Roman" w:cs="Times New Roman"/>
          <w:sz w:val="24"/>
          <w:szCs w:val="24"/>
        </w:rPr>
        <w:t xml:space="preserve">2. Limit wydatków ustalony na podstawie zmian wprowadzonych w roku </w:t>
      </w:r>
      <w:r w:rsidR="00A61AEB">
        <w:rPr>
          <w:rFonts w:ascii="Times New Roman" w:hAnsi="Times New Roman" w:cs="Times New Roman"/>
          <w:sz w:val="24"/>
          <w:szCs w:val="24"/>
        </w:rPr>
        <w:t>2024</w:t>
      </w:r>
      <w:r w:rsidRPr="002B13B7">
        <w:rPr>
          <w:rFonts w:ascii="Times New Roman" w:hAnsi="Times New Roman" w:cs="Times New Roman"/>
          <w:sz w:val="24"/>
          <w:szCs w:val="24"/>
        </w:rPr>
        <w:t xml:space="preserve"> na dzień </w:t>
      </w:r>
      <w:r w:rsidR="009441BF" w:rsidRPr="002B13B7">
        <w:rPr>
          <w:rFonts w:ascii="Times New Roman" w:hAnsi="Times New Roman" w:cs="Times New Roman"/>
          <w:sz w:val="24"/>
          <w:szCs w:val="24"/>
        </w:rPr>
        <w:br/>
      </w:r>
      <w:r w:rsidRPr="002B13B7">
        <w:rPr>
          <w:rFonts w:ascii="Times New Roman" w:hAnsi="Times New Roman" w:cs="Times New Roman"/>
          <w:sz w:val="24"/>
          <w:szCs w:val="24"/>
        </w:rPr>
        <w:t xml:space="preserve">31 grudnia wyniósł kwotę </w:t>
      </w:r>
      <w:r w:rsidR="0092375F" w:rsidRPr="0092375F">
        <w:rPr>
          <w:rFonts w:ascii="Times New Roman" w:hAnsi="Times New Roman" w:cs="Times New Roman"/>
          <w:b/>
          <w:bCs/>
          <w:sz w:val="24"/>
          <w:szCs w:val="24"/>
        </w:rPr>
        <w:t>92 341 243,73</w:t>
      </w:r>
      <w:r w:rsidR="0092375F" w:rsidRPr="009237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 xml:space="preserve">, Limit wydatków bieżących został ustalony na poziomie </w:t>
      </w:r>
      <w:r w:rsidR="0092375F" w:rsidRPr="0092375F">
        <w:rPr>
          <w:rFonts w:ascii="Times New Roman" w:hAnsi="Times New Roman" w:cs="Times New Roman"/>
          <w:b/>
          <w:bCs/>
          <w:sz w:val="24"/>
          <w:szCs w:val="24"/>
        </w:rPr>
        <w:t>77 586 148,33</w:t>
      </w:r>
      <w:r w:rsidR="009237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 xml:space="preserve">, natomiast limit wydatków majątkowych zamknął się na poziomie </w:t>
      </w:r>
      <w:r w:rsidR="0092375F" w:rsidRPr="0092375F">
        <w:rPr>
          <w:rFonts w:ascii="Times New Roman" w:hAnsi="Times New Roman" w:cs="Times New Roman"/>
          <w:b/>
          <w:bCs/>
          <w:sz w:val="24"/>
          <w:szCs w:val="24"/>
        </w:rPr>
        <w:t>14 755 095,40</w:t>
      </w:r>
      <w:r w:rsidR="0092375F" w:rsidRPr="009237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237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 xml:space="preserve">. Wykonane wydatki budżetu Gminy Michałowice zamknęły się  kwotą ogółem </w:t>
      </w:r>
      <w:r w:rsidR="0092375F" w:rsidRPr="0092375F">
        <w:rPr>
          <w:rFonts w:ascii="Times New Roman" w:hAnsi="Times New Roman" w:cs="Times New Roman"/>
          <w:b/>
          <w:bCs/>
          <w:sz w:val="24"/>
          <w:szCs w:val="24"/>
        </w:rPr>
        <w:t>84 053 156,46</w:t>
      </w:r>
      <w:r w:rsidR="009237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 xml:space="preserve">, co stanowi </w:t>
      </w:r>
      <w:r w:rsidR="0092375F">
        <w:rPr>
          <w:rFonts w:ascii="Times New Roman" w:hAnsi="Times New Roman" w:cs="Times New Roman"/>
          <w:b/>
          <w:bCs/>
          <w:sz w:val="24"/>
          <w:szCs w:val="24"/>
        </w:rPr>
        <w:t>91,02</w:t>
      </w:r>
      <w:r w:rsidR="00632B23" w:rsidRPr="002B13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2B13B7">
        <w:rPr>
          <w:rFonts w:ascii="Times New Roman" w:hAnsi="Times New Roman" w:cs="Times New Roman"/>
          <w:sz w:val="24"/>
          <w:szCs w:val="24"/>
        </w:rPr>
        <w:t xml:space="preserve"> planu. Wykonanie planu wydatków bieżących wyniosło </w:t>
      </w:r>
      <w:r w:rsidR="0092375F" w:rsidRPr="0092375F">
        <w:rPr>
          <w:rFonts w:ascii="Times New Roman" w:hAnsi="Times New Roman" w:cs="Times New Roman"/>
          <w:b/>
          <w:bCs/>
          <w:sz w:val="24"/>
          <w:szCs w:val="24"/>
        </w:rPr>
        <w:t>70 754 673,08</w:t>
      </w:r>
      <w:r w:rsidR="009237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 xml:space="preserve"> co daje </w:t>
      </w:r>
      <w:r w:rsidR="0092375F">
        <w:rPr>
          <w:rFonts w:ascii="Times New Roman" w:hAnsi="Times New Roman" w:cs="Times New Roman"/>
          <w:b/>
          <w:bCs/>
          <w:sz w:val="24"/>
          <w:szCs w:val="24"/>
        </w:rPr>
        <w:t>91,19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2B13B7">
        <w:rPr>
          <w:rFonts w:ascii="Times New Roman" w:hAnsi="Times New Roman" w:cs="Times New Roman"/>
          <w:sz w:val="24"/>
          <w:szCs w:val="24"/>
        </w:rPr>
        <w:t xml:space="preserve"> planu, zaś wykonanie    planu    wydatków     majątkowych zamknęło</w:t>
      </w:r>
      <w:r w:rsidR="009441BF"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sz w:val="24"/>
          <w:szCs w:val="24"/>
        </w:rPr>
        <w:t>się</w:t>
      </w:r>
      <w:r w:rsidR="009441BF"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sz w:val="24"/>
          <w:szCs w:val="24"/>
        </w:rPr>
        <w:t xml:space="preserve">kwotą </w:t>
      </w:r>
      <w:r w:rsidR="0092375F" w:rsidRPr="0092375F">
        <w:rPr>
          <w:rFonts w:ascii="Times New Roman" w:hAnsi="Times New Roman" w:cs="Times New Roman"/>
          <w:b/>
          <w:bCs/>
          <w:sz w:val="24"/>
          <w:szCs w:val="24"/>
        </w:rPr>
        <w:t>13 298 483,38</w:t>
      </w:r>
      <w:r w:rsidR="009237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 xml:space="preserve">, co daje </w:t>
      </w:r>
      <w:r w:rsidR="0092375F">
        <w:rPr>
          <w:rFonts w:ascii="Times New Roman" w:hAnsi="Times New Roman" w:cs="Times New Roman"/>
          <w:b/>
          <w:bCs/>
          <w:sz w:val="24"/>
          <w:szCs w:val="24"/>
        </w:rPr>
        <w:t>90,13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2B13B7">
        <w:rPr>
          <w:rFonts w:ascii="Times New Roman" w:hAnsi="Times New Roman" w:cs="Times New Roman"/>
          <w:sz w:val="24"/>
          <w:szCs w:val="24"/>
        </w:rPr>
        <w:t xml:space="preserve"> planu.</w:t>
      </w:r>
    </w:p>
    <w:p w14:paraId="40E35E8C" w14:textId="2A52CB33" w:rsidR="0083080E" w:rsidRPr="002B13B7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2B13B7">
        <w:rPr>
          <w:rFonts w:ascii="Times New Roman" w:hAnsi="Times New Roman" w:cs="Times New Roman"/>
          <w:sz w:val="24"/>
          <w:szCs w:val="24"/>
        </w:rPr>
        <w:t>3. Planowany</w:t>
      </w:r>
      <w:r w:rsidRPr="002B13B7">
        <w:rPr>
          <w:rFonts w:ascii="Times New Roman" w:hAnsi="Times New Roman" w:cs="Times New Roman"/>
          <w:sz w:val="24"/>
          <w:szCs w:val="24"/>
        </w:rPr>
        <w:tab/>
        <w:t>deficyt</w:t>
      </w:r>
      <w:r w:rsidRPr="002B13B7">
        <w:rPr>
          <w:rFonts w:ascii="Times New Roman" w:hAnsi="Times New Roman" w:cs="Times New Roman"/>
          <w:sz w:val="24"/>
          <w:szCs w:val="24"/>
        </w:rPr>
        <w:tab/>
        <w:t>na</w:t>
      </w:r>
      <w:r w:rsidR="009441BF"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sz w:val="24"/>
          <w:szCs w:val="24"/>
        </w:rPr>
        <w:t>koniec</w:t>
      </w:r>
      <w:r w:rsidR="009441BF"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="00A61AEB">
        <w:rPr>
          <w:rFonts w:ascii="Times New Roman" w:hAnsi="Times New Roman" w:cs="Times New Roman"/>
          <w:sz w:val="24"/>
          <w:szCs w:val="24"/>
        </w:rPr>
        <w:t>2024</w:t>
      </w:r>
      <w:r w:rsidR="009441BF"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sz w:val="24"/>
          <w:szCs w:val="24"/>
        </w:rPr>
        <w:t>został</w:t>
      </w:r>
      <w:r w:rsidRPr="002B13B7">
        <w:rPr>
          <w:rFonts w:ascii="Times New Roman" w:hAnsi="Times New Roman" w:cs="Times New Roman"/>
          <w:sz w:val="24"/>
          <w:szCs w:val="24"/>
        </w:rPr>
        <w:tab/>
        <w:t>ustalony</w:t>
      </w:r>
      <w:r w:rsidR="009441BF"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sz w:val="24"/>
          <w:szCs w:val="24"/>
        </w:rPr>
        <w:t>na</w:t>
      </w:r>
      <w:r w:rsidR="009441BF"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sz w:val="24"/>
          <w:szCs w:val="24"/>
        </w:rPr>
        <w:t xml:space="preserve">poziomie </w:t>
      </w:r>
      <w:r w:rsidR="003C0256" w:rsidRPr="003C0256">
        <w:rPr>
          <w:rFonts w:ascii="Times New Roman" w:hAnsi="Times New Roman" w:cs="Times New Roman"/>
          <w:b/>
          <w:bCs/>
          <w:sz w:val="24"/>
          <w:szCs w:val="24"/>
        </w:rPr>
        <w:t>-4 453 318,52</w:t>
      </w:r>
      <w:r w:rsidR="003C0256" w:rsidRPr="003C025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02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>.</w:t>
      </w:r>
      <w:r w:rsidR="009441BF" w:rsidRPr="002B13B7">
        <w:rPr>
          <w:rFonts w:ascii="Times New Roman" w:hAnsi="Times New Roman" w:cs="Times New Roman"/>
          <w:sz w:val="24"/>
          <w:szCs w:val="24"/>
        </w:rPr>
        <w:br/>
      </w:r>
      <w:r w:rsidRPr="002B13B7">
        <w:rPr>
          <w:rFonts w:ascii="Times New Roman" w:hAnsi="Times New Roman" w:cs="Times New Roman"/>
          <w:sz w:val="24"/>
          <w:szCs w:val="24"/>
        </w:rPr>
        <w:t xml:space="preserve">Z przedłożonych sprawozdań wynika, że na koniec roku </w:t>
      </w:r>
      <w:r w:rsidR="00A61AEB">
        <w:rPr>
          <w:rFonts w:ascii="Times New Roman" w:hAnsi="Times New Roman" w:cs="Times New Roman"/>
          <w:sz w:val="24"/>
          <w:szCs w:val="24"/>
        </w:rPr>
        <w:t>2024</w:t>
      </w:r>
      <w:r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="00860229" w:rsidRPr="002B13B7">
        <w:rPr>
          <w:rFonts w:ascii="Times New Roman" w:hAnsi="Times New Roman" w:cs="Times New Roman"/>
          <w:sz w:val="24"/>
          <w:szCs w:val="24"/>
        </w:rPr>
        <w:t xml:space="preserve">budżet zamknął się </w:t>
      </w:r>
      <w:r w:rsidRPr="002B13B7">
        <w:rPr>
          <w:rFonts w:ascii="Times New Roman" w:hAnsi="Times New Roman" w:cs="Times New Roman"/>
          <w:sz w:val="24"/>
          <w:szCs w:val="24"/>
        </w:rPr>
        <w:t xml:space="preserve">na poziomie </w:t>
      </w:r>
      <w:r w:rsidR="003C0256" w:rsidRPr="003C0256">
        <w:rPr>
          <w:rFonts w:ascii="Times New Roman" w:hAnsi="Times New Roman" w:cs="Times New Roman"/>
          <w:b/>
          <w:bCs/>
          <w:sz w:val="24"/>
          <w:szCs w:val="24"/>
        </w:rPr>
        <w:t>3 526 980,04</w:t>
      </w:r>
      <w:r w:rsidR="003C0256" w:rsidRPr="003C02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>.</w:t>
      </w:r>
    </w:p>
    <w:p w14:paraId="6DAF0A81" w14:textId="43690755" w:rsidR="0083080E" w:rsidRPr="002B13B7" w:rsidRDefault="0083080E" w:rsidP="00A9231E">
      <w:pPr>
        <w:jc w:val="both"/>
        <w:rPr>
          <w:rFonts w:ascii="Times New Roman" w:hAnsi="Times New Roman" w:cs="Times New Roman"/>
          <w:sz w:val="24"/>
          <w:szCs w:val="24"/>
        </w:rPr>
      </w:pPr>
      <w:r w:rsidRPr="002B13B7">
        <w:rPr>
          <w:rFonts w:ascii="Times New Roman" w:hAnsi="Times New Roman" w:cs="Times New Roman"/>
          <w:sz w:val="24"/>
          <w:szCs w:val="24"/>
        </w:rPr>
        <w:t xml:space="preserve">4. W budżecie Gminy Michałowice na rok </w:t>
      </w:r>
      <w:r w:rsidR="00A61AEB">
        <w:rPr>
          <w:rFonts w:ascii="Times New Roman" w:hAnsi="Times New Roman" w:cs="Times New Roman"/>
          <w:sz w:val="24"/>
          <w:szCs w:val="24"/>
        </w:rPr>
        <w:t>2024</w:t>
      </w:r>
      <w:r w:rsidRPr="002B13B7">
        <w:rPr>
          <w:rFonts w:ascii="Times New Roman" w:hAnsi="Times New Roman" w:cs="Times New Roman"/>
          <w:sz w:val="24"/>
          <w:szCs w:val="24"/>
        </w:rPr>
        <w:t xml:space="preserve"> zostały zaplanowane przychody </w:t>
      </w:r>
      <w:r w:rsidR="001972D3">
        <w:rPr>
          <w:rFonts w:ascii="Times New Roman" w:hAnsi="Times New Roman" w:cs="Times New Roman"/>
          <w:sz w:val="24"/>
          <w:szCs w:val="24"/>
        </w:rPr>
        <w:t xml:space="preserve">w kwocie </w:t>
      </w:r>
      <w:r w:rsidR="003C0256">
        <w:rPr>
          <w:rFonts w:ascii="Times New Roman" w:hAnsi="Times New Roman" w:cs="Times New Roman"/>
          <w:sz w:val="24"/>
          <w:szCs w:val="24"/>
        </w:rPr>
        <w:br/>
      </w:r>
      <w:r w:rsidR="003C0256" w:rsidRPr="003C0256">
        <w:rPr>
          <w:rFonts w:ascii="Times New Roman" w:hAnsi="Times New Roman" w:cs="Times New Roman"/>
          <w:b/>
          <w:bCs/>
          <w:sz w:val="24"/>
          <w:szCs w:val="24"/>
        </w:rPr>
        <w:t>6 772 939,00</w:t>
      </w:r>
      <w:r w:rsidR="003C0256" w:rsidRPr="003C025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B065E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72D3" w:rsidRPr="00B065EE">
        <w:rPr>
          <w:rFonts w:ascii="Times New Roman" w:hAnsi="Times New Roman" w:cs="Times New Roman"/>
          <w:sz w:val="24"/>
          <w:szCs w:val="24"/>
        </w:rPr>
        <w:t xml:space="preserve">a ich </w:t>
      </w:r>
      <w:r w:rsidR="00B065EE" w:rsidRPr="00B065EE">
        <w:rPr>
          <w:rFonts w:ascii="Times New Roman" w:hAnsi="Times New Roman" w:cs="Times New Roman"/>
          <w:sz w:val="24"/>
          <w:szCs w:val="24"/>
        </w:rPr>
        <w:t>rzeczywisty</w:t>
      </w:r>
      <w:r w:rsidR="001972D3" w:rsidRPr="00B065EE">
        <w:rPr>
          <w:rFonts w:ascii="Times New Roman" w:hAnsi="Times New Roman" w:cs="Times New Roman"/>
          <w:sz w:val="24"/>
          <w:szCs w:val="24"/>
        </w:rPr>
        <w:t xml:space="preserve"> poziom</w:t>
      </w:r>
      <w:r w:rsidR="00197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65EE">
        <w:rPr>
          <w:rFonts w:ascii="Times New Roman" w:hAnsi="Times New Roman" w:cs="Times New Roman"/>
          <w:sz w:val="24"/>
          <w:szCs w:val="24"/>
        </w:rPr>
        <w:t>wyniósł</w:t>
      </w:r>
      <w:r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="003C0256" w:rsidRPr="003C0256">
        <w:rPr>
          <w:rFonts w:ascii="Times New Roman" w:hAnsi="Times New Roman" w:cs="Times New Roman"/>
          <w:b/>
          <w:bCs/>
          <w:sz w:val="24"/>
          <w:szCs w:val="24"/>
        </w:rPr>
        <w:t>8 176 603,64</w:t>
      </w:r>
      <w:r w:rsidR="003C0256" w:rsidRPr="003C02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B065EE">
        <w:rPr>
          <w:rFonts w:ascii="Times New Roman" w:hAnsi="Times New Roman" w:cs="Times New Roman"/>
          <w:sz w:val="24"/>
          <w:szCs w:val="24"/>
        </w:rPr>
        <w:t>. Przychody s</w:t>
      </w:r>
      <w:r w:rsidRPr="002B13B7">
        <w:rPr>
          <w:rFonts w:ascii="Times New Roman" w:hAnsi="Times New Roman" w:cs="Times New Roman"/>
          <w:sz w:val="24"/>
          <w:szCs w:val="24"/>
        </w:rPr>
        <w:t>kładały się</w:t>
      </w:r>
      <w:r w:rsidR="00B065EE">
        <w:rPr>
          <w:rFonts w:ascii="Times New Roman" w:hAnsi="Times New Roman" w:cs="Times New Roman"/>
          <w:sz w:val="24"/>
          <w:szCs w:val="24"/>
        </w:rPr>
        <w:t xml:space="preserve"> z</w:t>
      </w:r>
      <w:r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="00A9231E" w:rsidRPr="002B13B7">
        <w:rPr>
          <w:rFonts w:ascii="Times New Roman" w:hAnsi="Times New Roman" w:cs="Times New Roman"/>
          <w:sz w:val="24"/>
          <w:szCs w:val="24"/>
        </w:rPr>
        <w:t>niewykorzystane środk</w:t>
      </w:r>
      <w:r w:rsidR="00B065EE">
        <w:rPr>
          <w:rFonts w:ascii="Times New Roman" w:hAnsi="Times New Roman" w:cs="Times New Roman"/>
          <w:sz w:val="24"/>
          <w:szCs w:val="24"/>
        </w:rPr>
        <w:t>ów</w:t>
      </w:r>
      <w:r w:rsidR="00A9231E" w:rsidRPr="002B13B7">
        <w:rPr>
          <w:rFonts w:ascii="Times New Roman" w:hAnsi="Times New Roman" w:cs="Times New Roman"/>
          <w:sz w:val="24"/>
          <w:szCs w:val="24"/>
        </w:rPr>
        <w:t xml:space="preserve"> pieniężn</w:t>
      </w:r>
      <w:r w:rsidR="00B065EE">
        <w:rPr>
          <w:rFonts w:ascii="Times New Roman" w:hAnsi="Times New Roman" w:cs="Times New Roman"/>
          <w:sz w:val="24"/>
          <w:szCs w:val="24"/>
        </w:rPr>
        <w:t>ych</w:t>
      </w:r>
      <w:r w:rsidR="00A9231E" w:rsidRPr="002B13B7">
        <w:rPr>
          <w:rFonts w:ascii="Times New Roman" w:hAnsi="Times New Roman" w:cs="Times New Roman"/>
          <w:sz w:val="24"/>
          <w:szCs w:val="24"/>
        </w:rPr>
        <w:t>, o których mowa w art.</w:t>
      </w:r>
      <w:r w:rsidR="00AD0EC5">
        <w:rPr>
          <w:rFonts w:ascii="Times New Roman" w:hAnsi="Times New Roman" w:cs="Times New Roman"/>
          <w:sz w:val="24"/>
          <w:szCs w:val="24"/>
        </w:rPr>
        <w:t xml:space="preserve"> 217 </w:t>
      </w:r>
      <w:r w:rsidR="00A9231E" w:rsidRPr="002B13B7">
        <w:rPr>
          <w:rFonts w:ascii="Times New Roman" w:hAnsi="Times New Roman" w:cs="Times New Roman"/>
          <w:sz w:val="24"/>
          <w:szCs w:val="24"/>
        </w:rPr>
        <w:t xml:space="preserve">ust. 2 pkt 8 ustawy o </w:t>
      </w:r>
      <w:r w:rsidR="00A9231E" w:rsidRPr="002B13B7">
        <w:rPr>
          <w:rFonts w:ascii="Times New Roman" w:hAnsi="Times New Roman" w:cs="Times New Roman"/>
          <w:sz w:val="24"/>
          <w:szCs w:val="24"/>
        </w:rPr>
        <w:lastRenderedPageBreak/>
        <w:t>finansach publicznych</w:t>
      </w:r>
      <w:r w:rsidR="00860229"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="003C0256" w:rsidRPr="003C0256">
        <w:rPr>
          <w:rFonts w:ascii="Times New Roman" w:hAnsi="Times New Roman" w:cs="Times New Roman"/>
          <w:b/>
          <w:bCs/>
          <w:sz w:val="24"/>
          <w:szCs w:val="24"/>
        </w:rPr>
        <w:t>457 075,98</w:t>
      </w:r>
      <w:r w:rsidR="003C0256" w:rsidRPr="003C025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A9231E" w:rsidRPr="002B13B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9231E" w:rsidRPr="002B13B7">
        <w:rPr>
          <w:rFonts w:ascii="Times New Roman" w:hAnsi="Times New Roman" w:cs="Times New Roman"/>
          <w:sz w:val="24"/>
          <w:szCs w:val="24"/>
        </w:rPr>
        <w:t xml:space="preserve">wolne środki, o których mowa w art. 217 ust. 2 pkt 6 ustawy </w:t>
      </w:r>
      <w:r w:rsidR="004D52C0" w:rsidRPr="002B13B7">
        <w:rPr>
          <w:rFonts w:ascii="Times New Roman" w:hAnsi="Times New Roman" w:cs="Times New Roman"/>
          <w:sz w:val="24"/>
          <w:szCs w:val="24"/>
        </w:rPr>
        <w:t xml:space="preserve">o </w:t>
      </w:r>
      <w:r w:rsidR="00A9231E" w:rsidRPr="002B13B7">
        <w:rPr>
          <w:rFonts w:ascii="Times New Roman" w:hAnsi="Times New Roman" w:cs="Times New Roman"/>
          <w:sz w:val="24"/>
          <w:szCs w:val="24"/>
        </w:rPr>
        <w:t xml:space="preserve">finansach publicznych </w:t>
      </w:r>
      <w:r w:rsidR="004D52C0" w:rsidRPr="002B13B7">
        <w:rPr>
          <w:rFonts w:ascii="Times New Roman" w:hAnsi="Times New Roman" w:cs="Times New Roman"/>
          <w:sz w:val="24"/>
          <w:szCs w:val="24"/>
        </w:rPr>
        <w:t xml:space="preserve">w wysokości </w:t>
      </w:r>
      <w:r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="003C0256" w:rsidRPr="003C0256">
        <w:rPr>
          <w:rFonts w:ascii="Times New Roman" w:hAnsi="Times New Roman" w:cs="Times New Roman"/>
          <w:b/>
          <w:bCs/>
          <w:sz w:val="24"/>
          <w:szCs w:val="24"/>
        </w:rPr>
        <w:t>4 611 235,18</w:t>
      </w:r>
      <w:r w:rsidR="003C02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52C0" w:rsidRPr="002B13B7">
        <w:rPr>
          <w:rFonts w:ascii="Times New Roman" w:hAnsi="Times New Roman" w:cs="Times New Roman"/>
          <w:b/>
          <w:bCs/>
          <w:sz w:val="24"/>
          <w:szCs w:val="24"/>
        </w:rPr>
        <w:t xml:space="preserve">zł, </w:t>
      </w:r>
      <w:r w:rsidR="004D52C0" w:rsidRPr="002B13B7">
        <w:rPr>
          <w:rFonts w:ascii="Times New Roman" w:hAnsi="Times New Roman" w:cs="Times New Roman"/>
          <w:sz w:val="24"/>
          <w:szCs w:val="24"/>
        </w:rPr>
        <w:t xml:space="preserve"> spłaty udzielonych pożyczek w</w:t>
      </w:r>
      <w:r w:rsidR="00B065EE">
        <w:rPr>
          <w:rFonts w:ascii="Times New Roman" w:hAnsi="Times New Roman" w:cs="Times New Roman"/>
          <w:sz w:val="24"/>
          <w:szCs w:val="24"/>
        </w:rPr>
        <w:t xml:space="preserve"> </w:t>
      </w:r>
      <w:r w:rsidR="004D52C0" w:rsidRPr="002B13B7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3C0256" w:rsidRPr="003C0256">
        <w:rPr>
          <w:rFonts w:ascii="Times New Roman" w:hAnsi="Times New Roman" w:cs="Times New Roman"/>
          <w:b/>
          <w:bCs/>
          <w:sz w:val="24"/>
          <w:szCs w:val="24"/>
        </w:rPr>
        <w:t>108 292,48</w:t>
      </w:r>
      <w:r w:rsidR="003C02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52C0"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4D52C0"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sz w:val="24"/>
          <w:szCs w:val="24"/>
        </w:rPr>
        <w:t xml:space="preserve">oraz </w:t>
      </w:r>
      <w:r w:rsidR="00860229" w:rsidRPr="002B13B7">
        <w:rPr>
          <w:rFonts w:ascii="Times New Roman" w:hAnsi="Times New Roman" w:cs="Times New Roman"/>
          <w:sz w:val="24"/>
          <w:szCs w:val="24"/>
        </w:rPr>
        <w:t>zaciągnięty kredyt bankowy w wysokości</w:t>
      </w:r>
      <w:r w:rsidRPr="002B13B7">
        <w:rPr>
          <w:rFonts w:ascii="Times New Roman" w:hAnsi="Times New Roman" w:cs="Times New Roman"/>
          <w:sz w:val="24"/>
          <w:szCs w:val="24"/>
        </w:rPr>
        <w:t xml:space="preserve"> </w:t>
      </w:r>
      <w:r w:rsidR="003C025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97707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A9231E" w:rsidRPr="002B13B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60229" w:rsidRPr="002B13B7">
        <w:rPr>
          <w:rFonts w:ascii="Times New Roman" w:hAnsi="Times New Roman" w:cs="Times New Roman"/>
          <w:b/>
          <w:bCs/>
          <w:sz w:val="24"/>
          <w:szCs w:val="24"/>
        </w:rPr>
        <w:t>0.000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,00 zł.</w:t>
      </w:r>
    </w:p>
    <w:p w14:paraId="0AF3DB9B" w14:textId="0967177B" w:rsidR="00A9231E" w:rsidRPr="002B13B7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2B13B7">
        <w:rPr>
          <w:rFonts w:ascii="Times New Roman" w:hAnsi="Times New Roman" w:cs="Times New Roman"/>
          <w:sz w:val="24"/>
          <w:szCs w:val="24"/>
        </w:rPr>
        <w:t xml:space="preserve">5. Planowane na dzień 31 grudnia </w:t>
      </w:r>
      <w:r w:rsidR="00A61AEB">
        <w:rPr>
          <w:rFonts w:ascii="Times New Roman" w:hAnsi="Times New Roman" w:cs="Times New Roman"/>
          <w:sz w:val="24"/>
          <w:szCs w:val="24"/>
        </w:rPr>
        <w:t>2024</w:t>
      </w:r>
      <w:r w:rsidRPr="002B13B7">
        <w:rPr>
          <w:rFonts w:ascii="Times New Roman" w:hAnsi="Times New Roman" w:cs="Times New Roman"/>
          <w:sz w:val="24"/>
          <w:szCs w:val="24"/>
        </w:rPr>
        <w:t xml:space="preserve"> roku, rozchody wyniosły kwotę </w:t>
      </w:r>
      <w:r w:rsidR="003C0256" w:rsidRPr="003C0256">
        <w:rPr>
          <w:rFonts w:ascii="Times New Roman" w:hAnsi="Times New Roman" w:cs="Times New Roman"/>
          <w:b/>
          <w:bCs/>
          <w:sz w:val="24"/>
          <w:szCs w:val="24"/>
        </w:rPr>
        <w:t>2 319 620,48</w:t>
      </w:r>
      <w:r w:rsidR="001553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>, które dotyczyły</w:t>
      </w:r>
      <w:r w:rsidR="00A9231E" w:rsidRPr="002B13B7">
        <w:rPr>
          <w:rFonts w:ascii="Times New Roman" w:hAnsi="Times New Roman" w:cs="Times New Roman"/>
          <w:sz w:val="24"/>
          <w:szCs w:val="24"/>
        </w:rPr>
        <w:t>:</w:t>
      </w:r>
    </w:p>
    <w:p w14:paraId="6F32FB69" w14:textId="1248C8C1" w:rsidR="0083080E" w:rsidRPr="002B13B7" w:rsidRDefault="002B13B7" w:rsidP="00A9231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3B7">
        <w:rPr>
          <w:rFonts w:ascii="Times New Roman" w:hAnsi="Times New Roman" w:cs="Times New Roman"/>
          <w:sz w:val="24"/>
          <w:szCs w:val="24"/>
        </w:rPr>
        <w:t>S</w:t>
      </w:r>
      <w:r w:rsidR="0083080E" w:rsidRPr="002B13B7">
        <w:rPr>
          <w:rFonts w:ascii="Times New Roman" w:hAnsi="Times New Roman" w:cs="Times New Roman"/>
          <w:sz w:val="24"/>
          <w:szCs w:val="24"/>
        </w:rPr>
        <w:t>płat następujących kredytów:</w:t>
      </w:r>
    </w:p>
    <w:tbl>
      <w:tblPr>
        <w:tblStyle w:val="Tabela-Elegancki"/>
        <w:tblW w:w="5000" w:type="pct"/>
        <w:tblLook w:val="0000" w:firstRow="0" w:lastRow="0" w:firstColumn="0" w:lastColumn="0" w:noHBand="0" w:noVBand="0"/>
      </w:tblPr>
      <w:tblGrid>
        <w:gridCol w:w="6390"/>
        <w:gridCol w:w="2636"/>
      </w:tblGrid>
      <w:tr w:rsidR="002B13B7" w:rsidRPr="002B13B7" w14:paraId="6FC7CC74" w14:textId="77777777" w:rsidTr="00DB7513">
        <w:trPr>
          <w:trHeight w:val="504"/>
        </w:trPr>
        <w:tc>
          <w:tcPr>
            <w:tcW w:w="3540" w:type="pct"/>
            <w:vAlign w:val="center"/>
          </w:tcPr>
          <w:p w14:paraId="11E3D16D" w14:textId="77777777" w:rsidR="0083080E" w:rsidRPr="002B13B7" w:rsidRDefault="0083080E" w:rsidP="0083080E">
            <w:pPr>
              <w:kinsoku w:val="0"/>
              <w:overflowPunct w:val="0"/>
              <w:ind w:left="2043" w:right="1974"/>
              <w:jc w:val="center"/>
              <w:rPr>
                <w:rFonts w:ascii="Arial" w:hAnsi="Arial" w:cs="Arial"/>
                <w:b/>
                <w:bCs/>
                <w:w w:val="105"/>
                <w:sz w:val="24"/>
                <w:szCs w:val="24"/>
              </w:rPr>
            </w:pPr>
            <w:r w:rsidRPr="002B13B7">
              <w:rPr>
                <w:rFonts w:ascii="Arial" w:hAnsi="Arial" w:cs="Arial"/>
                <w:b/>
                <w:bCs/>
                <w:w w:val="105"/>
                <w:sz w:val="24"/>
                <w:szCs w:val="24"/>
              </w:rPr>
              <w:t>Wyszczególnienie</w:t>
            </w:r>
          </w:p>
        </w:tc>
        <w:tc>
          <w:tcPr>
            <w:tcW w:w="1460" w:type="pct"/>
            <w:vAlign w:val="center"/>
          </w:tcPr>
          <w:p w14:paraId="6BE5F3D3" w14:textId="77777777" w:rsidR="0083080E" w:rsidRPr="002B13B7" w:rsidRDefault="0083080E" w:rsidP="0083080E">
            <w:pPr>
              <w:kinsoku w:val="0"/>
              <w:overflowPunct w:val="0"/>
              <w:ind w:left="954"/>
              <w:rPr>
                <w:rFonts w:ascii="Times New Roman" w:hAnsi="Times New Roman"/>
                <w:b/>
                <w:bCs/>
                <w:w w:val="110"/>
                <w:sz w:val="24"/>
                <w:szCs w:val="24"/>
              </w:rPr>
            </w:pPr>
            <w:r w:rsidRPr="002B13B7">
              <w:rPr>
                <w:rFonts w:ascii="Times New Roman" w:hAnsi="Times New Roman"/>
                <w:b/>
                <w:bCs/>
                <w:w w:val="110"/>
                <w:sz w:val="24"/>
                <w:szCs w:val="24"/>
              </w:rPr>
              <w:t>Splata kapitału</w:t>
            </w:r>
          </w:p>
        </w:tc>
      </w:tr>
      <w:tr w:rsidR="003C0256" w:rsidRPr="002B13B7" w14:paraId="0A1D7C04" w14:textId="77777777" w:rsidTr="005A0B59">
        <w:trPr>
          <w:trHeight w:val="365"/>
        </w:trPr>
        <w:tc>
          <w:tcPr>
            <w:tcW w:w="3540" w:type="pct"/>
          </w:tcPr>
          <w:p w14:paraId="5EFB6012" w14:textId="3EC34E63" w:rsidR="003C0256" w:rsidRPr="00324859" w:rsidRDefault="003C0256" w:rsidP="003C0256">
            <w:pPr>
              <w:kinsoku w:val="0"/>
              <w:overflowPunct w:val="0"/>
              <w:spacing w:before="3"/>
              <w:rPr>
                <w:rFonts w:ascii="Times New Roman" w:hAnsi="Times New Roman"/>
                <w:sz w:val="28"/>
                <w:szCs w:val="28"/>
              </w:rPr>
            </w:pPr>
            <w:r w:rsidRPr="0078463A">
              <w:t>Kredyt BSR 0181968I</w:t>
            </w:r>
          </w:p>
        </w:tc>
        <w:tc>
          <w:tcPr>
            <w:tcW w:w="1460" w:type="pct"/>
          </w:tcPr>
          <w:p w14:paraId="6CA17BF6" w14:textId="54921999" w:rsidR="003C0256" w:rsidRPr="00324859" w:rsidRDefault="003C0256" w:rsidP="003C0256">
            <w:pPr>
              <w:kinsoku w:val="0"/>
              <w:overflowPunct w:val="0"/>
              <w:spacing w:before="146"/>
              <w:ind w:left="954"/>
              <w:jc w:val="center"/>
              <w:rPr>
                <w:rFonts w:ascii="Times New Roman" w:hAnsi="Times New Roman"/>
                <w:w w:val="110"/>
              </w:rPr>
            </w:pPr>
            <w:r w:rsidRPr="002A5443">
              <w:t>600 000,00</w:t>
            </w:r>
          </w:p>
        </w:tc>
      </w:tr>
      <w:tr w:rsidR="003C0256" w:rsidRPr="002B13B7" w14:paraId="5694A16C" w14:textId="77777777" w:rsidTr="005A0B59">
        <w:trPr>
          <w:trHeight w:val="357"/>
        </w:trPr>
        <w:tc>
          <w:tcPr>
            <w:tcW w:w="3540" w:type="pct"/>
          </w:tcPr>
          <w:p w14:paraId="282B4B72" w14:textId="3B58F38B" w:rsidR="003C0256" w:rsidRPr="00324859" w:rsidRDefault="003C0256" w:rsidP="003C0256">
            <w:pPr>
              <w:kinsoku w:val="0"/>
              <w:overflowPunct w:val="0"/>
              <w:spacing w:before="3"/>
              <w:rPr>
                <w:rFonts w:ascii="Times New Roman" w:hAnsi="Times New Roman"/>
                <w:sz w:val="28"/>
                <w:szCs w:val="28"/>
              </w:rPr>
            </w:pPr>
            <w:r w:rsidRPr="0078463A">
              <w:t>Kredyt BSR 01818671</w:t>
            </w:r>
          </w:p>
        </w:tc>
        <w:tc>
          <w:tcPr>
            <w:tcW w:w="1460" w:type="pct"/>
          </w:tcPr>
          <w:p w14:paraId="1FFA0B6A" w14:textId="320FFE8D" w:rsidR="003C0256" w:rsidRPr="00324859" w:rsidRDefault="003C0256" w:rsidP="003C0256">
            <w:pPr>
              <w:kinsoku w:val="0"/>
              <w:overflowPunct w:val="0"/>
              <w:spacing w:before="146"/>
              <w:ind w:left="954"/>
              <w:jc w:val="center"/>
              <w:rPr>
                <w:rFonts w:ascii="Times New Roman" w:hAnsi="Times New Roman"/>
                <w:w w:val="110"/>
              </w:rPr>
            </w:pPr>
            <w:r w:rsidRPr="002A5443">
              <w:t>833 328,00</w:t>
            </w:r>
          </w:p>
        </w:tc>
      </w:tr>
      <w:tr w:rsidR="003C0256" w:rsidRPr="002B13B7" w14:paraId="7A92C552" w14:textId="77777777" w:rsidTr="005A0B59">
        <w:trPr>
          <w:trHeight w:val="349"/>
        </w:trPr>
        <w:tc>
          <w:tcPr>
            <w:tcW w:w="3540" w:type="pct"/>
          </w:tcPr>
          <w:p w14:paraId="74DB6623" w14:textId="5E83DDCE" w:rsidR="003C0256" w:rsidRPr="00A761ED" w:rsidRDefault="003C0256" w:rsidP="003C0256">
            <w:pPr>
              <w:kinsoku w:val="0"/>
              <w:overflowPunct w:val="0"/>
              <w:spacing w:before="3"/>
            </w:pPr>
            <w:r w:rsidRPr="0078463A">
              <w:t>Kredyt BSR 0182043I</w:t>
            </w:r>
          </w:p>
        </w:tc>
        <w:tc>
          <w:tcPr>
            <w:tcW w:w="1460" w:type="pct"/>
          </w:tcPr>
          <w:p w14:paraId="1FEA4CD8" w14:textId="2AA54389" w:rsidR="003C0256" w:rsidRPr="00DA718F" w:rsidRDefault="003C0256" w:rsidP="003C0256">
            <w:pPr>
              <w:kinsoku w:val="0"/>
              <w:overflowPunct w:val="0"/>
              <w:spacing w:before="146"/>
              <w:ind w:left="954"/>
              <w:jc w:val="center"/>
            </w:pPr>
            <w:r w:rsidRPr="002A5443">
              <w:t>500 000,00</w:t>
            </w:r>
          </w:p>
        </w:tc>
      </w:tr>
      <w:tr w:rsidR="003C0256" w:rsidRPr="002B13B7" w14:paraId="5AA9062E" w14:textId="77777777" w:rsidTr="005A0B59">
        <w:trPr>
          <w:trHeight w:val="349"/>
        </w:trPr>
        <w:tc>
          <w:tcPr>
            <w:tcW w:w="3540" w:type="pct"/>
          </w:tcPr>
          <w:p w14:paraId="1F0183C1" w14:textId="6E5CC9BA" w:rsidR="003C0256" w:rsidRPr="00324859" w:rsidRDefault="003C0256" w:rsidP="003C0256">
            <w:pPr>
              <w:kinsoku w:val="0"/>
              <w:overflowPunct w:val="0"/>
              <w:spacing w:before="3"/>
              <w:rPr>
                <w:rFonts w:ascii="Times New Roman" w:hAnsi="Times New Roman"/>
                <w:sz w:val="28"/>
                <w:szCs w:val="28"/>
              </w:rPr>
            </w:pPr>
            <w:r w:rsidRPr="0078463A">
              <w:t>Kredyt BSR 0182263I</w:t>
            </w:r>
          </w:p>
        </w:tc>
        <w:tc>
          <w:tcPr>
            <w:tcW w:w="1460" w:type="pct"/>
          </w:tcPr>
          <w:p w14:paraId="18283C96" w14:textId="64A118D4" w:rsidR="003C0256" w:rsidRPr="00324859" w:rsidRDefault="003C0256" w:rsidP="003C0256">
            <w:pPr>
              <w:kinsoku w:val="0"/>
              <w:overflowPunct w:val="0"/>
              <w:spacing w:before="146"/>
              <w:ind w:left="954"/>
              <w:jc w:val="center"/>
              <w:rPr>
                <w:rFonts w:ascii="Times New Roman" w:hAnsi="Times New Roman"/>
                <w:w w:val="110"/>
              </w:rPr>
            </w:pPr>
            <w:r w:rsidRPr="002A5443">
              <w:t>200 000,00</w:t>
            </w:r>
          </w:p>
        </w:tc>
      </w:tr>
      <w:tr w:rsidR="003C0256" w:rsidRPr="002B13B7" w14:paraId="5FC2EE7E" w14:textId="77777777" w:rsidTr="005A0B59">
        <w:trPr>
          <w:trHeight w:val="199"/>
        </w:trPr>
        <w:tc>
          <w:tcPr>
            <w:tcW w:w="3540" w:type="pct"/>
          </w:tcPr>
          <w:p w14:paraId="215EFBB0" w14:textId="263D0A32" w:rsidR="003C0256" w:rsidRPr="00324859" w:rsidRDefault="003C0256" w:rsidP="003C0256">
            <w:pPr>
              <w:kinsoku w:val="0"/>
              <w:overflowPunct w:val="0"/>
              <w:spacing w:before="3"/>
              <w:rPr>
                <w:rFonts w:ascii="Times New Roman" w:hAnsi="Times New Roman"/>
                <w:sz w:val="28"/>
                <w:szCs w:val="28"/>
              </w:rPr>
            </w:pPr>
            <w:r w:rsidRPr="0078463A">
              <w:t>KREDYT BSR 018/23/76/I</w:t>
            </w:r>
          </w:p>
        </w:tc>
        <w:tc>
          <w:tcPr>
            <w:tcW w:w="1460" w:type="pct"/>
          </w:tcPr>
          <w:p w14:paraId="53EA54C5" w14:textId="73279FEF" w:rsidR="003C0256" w:rsidRPr="00324859" w:rsidRDefault="003C0256" w:rsidP="003C0256">
            <w:pPr>
              <w:kinsoku w:val="0"/>
              <w:overflowPunct w:val="0"/>
              <w:spacing w:before="146"/>
              <w:ind w:left="954"/>
              <w:jc w:val="center"/>
              <w:rPr>
                <w:rFonts w:ascii="Times New Roman" w:hAnsi="Times New Roman"/>
                <w:w w:val="110"/>
              </w:rPr>
            </w:pPr>
            <w:r w:rsidRPr="002A5443">
              <w:t>100 000,00</w:t>
            </w:r>
          </w:p>
        </w:tc>
      </w:tr>
    </w:tbl>
    <w:p w14:paraId="6DEB5137" w14:textId="48A66681" w:rsidR="0083080E" w:rsidRPr="002B13B7" w:rsidRDefault="002B13B7" w:rsidP="004D52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3B7">
        <w:rPr>
          <w:rFonts w:ascii="Times New Roman" w:hAnsi="Times New Roman" w:cs="Times New Roman"/>
          <w:sz w:val="24"/>
          <w:szCs w:val="24"/>
        </w:rPr>
        <w:t>U</w:t>
      </w:r>
      <w:r w:rsidR="004D52C0" w:rsidRPr="002B13B7">
        <w:rPr>
          <w:rFonts w:ascii="Times New Roman" w:hAnsi="Times New Roman" w:cs="Times New Roman"/>
          <w:sz w:val="24"/>
          <w:szCs w:val="24"/>
        </w:rPr>
        <w:t xml:space="preserve">dzielonych </w:t>
      </w:r>
      <w:r w:rsidRPr="002B13B7">
        <w:rPr>
          <w:rFonts w:ascii="Times New Roman" w:hAnsi="Times New Roman" w:cs="Times New Roman"/>
          <w:sz w:val="24"/>
          <w:szCs w:val="24"/>
        </w:rPr>
        <w:t xml:space="preserve"> w </w:t>
      </w:r>
      <w:r w:rsidR="00A61AEB">
        <w:rPr>
          <w:rFonts w:ascii="Times New Roman" w:hAnsi="Times New Roman" w:cs="Times New Roman"/>
          <w:sz w:val="24"/>
          <w:szCs w:val="24"/>
        </w:rPr>
        <w:t>2024</w:t>
      </w:r>
      <w:r w:rsidRPr="002B13B7">
        <w:rPr>
          <w:rFonts w:ascii="Times New Roman" w:hAnsi="Times New Roman" w:cs="Times New Roman"/>
          <w:sz w:val="24"/>
          <w:szCs w:val="24"/>
        </w:rPr>
        <w:t xml:space="preserve"> roku </w:t>
      </w:r>
      <w:r w:rsidR="004D52C0" w:rsidRPr="002B13B7">
        <w:rPr>
          <w:rFonts w:ascii="Times New Roman" w:hAnsi="Times New Roman" w:cs="Times New Roman"/>
          <w:sz w:val="24"/>
          <w:szCs w:val="24"/>
        </w:rPr>
        <w:t xml:space="preserve">pożyczek na kwotę </w:t>
      </w:r>
      <w:r w:rsidR="00B065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0256" w:rsidRPr="003C0256">
        <w:rPr>
          <w:rFonts w:ascii="Times New Roman" w:hAnsi="Times New Roman" w:cs="Times New Roman"/>
          <w:b/>
          <w:bCs/>
          <w:sz w:val="24"/>
          <w:szCs w:val="24"/>
        </w:rPr>
        <w:t>86 292,48</w:t>
      </w:r>
      <w:r w:rsidR="003C0256" w:rsidRPr="003C025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52C0"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</w:p>
    <w:p w14:paraId="77978A70" w14:textId="4EBC4245" w:rsidR="0083080E" w:rsidRPr="002B13B7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2B13B7">
        <w:rPr>
          <w:rFonts w:ascii="Times New Roman" w:hAnsi="Times New Roman" w:cs="Times New Roman"/>
          <w:sz w:val="24"/>
          <w:szCs w:val="24"/>
        </w:rPr>
        <w:t xml:space="preserve">Łączny plan rozchodów został wykonany w wysokości </w:t>
      </w:r>
      <w:r w:rsidR="003C0256" w:rsidRPr="003C0256">
        <w:rPr>
          <w:rFonts w:ascii="Times New Roman" w:hAnsi="Times New Roman" w:cs="Times New Roman"/>
          <w:b/>
          <w:bCs/>
          <w:sz w:val="24"/>
          <w:szCs w:val="24"/>
        </w:rPr>
        <w:t>2 319 620,48</w:t>
      </w:r>
      <w:r w:rsidR="003C02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3B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B13B7">
        <w:rPr>
          <w:rFonts w:ascii="Times New Roman" w:hAnsi="Times New Roman" w:cs="Times New Roman"/>
          <w:sz w:val="24"/>
          <w:szCs w:val="24"/>
        </w:rPr>
        <w:t>, tj. w wysokości 100,00%.</w:t>
      </w:r>
    </w:p>
    <w:p w14:paraId="0BA6D46A" w14:textId="548E3BA6" w:rsidR="0083080E" w:rsidRPr="00927AEB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927AEB">
        <w:rPr>
          <w:rFonts w:ascii="Times New Roman" w:hAnsi="Times New Roman" w:cs="Times New Roman"/>
          <w:sz w:val="24"/>
          <w:szCs w:val="24"/>
        </w:rPr>
        <w:t xml:space="preserve">6. Zadłużenie  Gminy  Michałowice  na  koniec  roku  </w:t>
      </w:r>
      <w:r w:rsidR="00A61AEB">
        <w:rPr>
          <w:rFonts w:ascii="Times New Roman" w:hAnsi="Times New Roman" w:cs="Times New Roman"/>
          <w:sz w:val="24"/>
          <w:szCs w:val="24"/>
        </w:rPr>
        <w:t>2024</w:t>
      </w:r>
      <w:r w:rsidRPr="00927AEB">
        <w:rPr>
          <w:rFonts w:ascii="Times New Roman" w:hAnsi="Times New Roman" w:cs="Times New Roman"/>
          <w:sz w:val="24"/>
          <w:szCs w:val="24"/>
        </w:rPr>
        <w:t xml:space="preserve"> </w:t>
      </w:r>
      <w:r w:rsidR="00CB2277" w:rsidRPr="00927AEB">
        <w:rPr>
          <w:rFonts w:ascii="Times New Roman" w:hAnsi="Times New Roman" w:cs="Times New Roman"/>
          <w:sz w:val="24"/>
          <w:szCs w:val="24"/>
        </w:rPr>
        <w:t>z tytułu zaciągniętych kredytów</w:t>
      </w:r>
      <w:r w:rsidRPr="00927AEB">
        <w:rPr>
          <w:rFonts w:ascii="Times New Roman" w:hAnsi="Times New Roman" w:cs="Times New Roman"/>
          <w:sz w:val="24"/>
          <w:szCs w:val="24"/>
        </w:rPr>
        <w:t xml:space="preserve">  wyniosło  kwotę   </w:t>
      </w:r>
      <w:r w:rsidR="00397707" w:rsidRPr="003977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C0256">
        <w:rPr>
          <w:rFonts w:ascii="Times New Roman" w:hAnsi="Times New Roman" w:cs="Times New Roman"/>
          <w:b/>
          <w:bCs/>
          <w:sz w:val="24"/>
          <w:szCs w:val="24"/>
        </w:rPr>
        <w:t>2 300 000</w:t>
      </w:r>
      <w:r w:rsidR="00B065EE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3977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7AEB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927AEB">
        <w:rPr>
          <w:rFonts w:ascii="Times New Roman" w:hAnsi="Times New Roman" w:cs="Times New Roman"/>
          <w:sz w:val="24"/>
          <w:szCs w:val="24"/>
        </w:rPr>
        <w:t xml:space="preserve"> i było zgodne z kwotą wynikającą z podjętych przez Radę Gminy Michałowice decyzji w tym zakresie.</w:t>
      </w:r>
    </w:p>
    <w:p w14:paraId="1A2FA560" w14:textId="1D881116" w:rsidR="0083080E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927AEB">
        <w:rPr>
          <w:rFonts w:ascii="Times New Roman" w:hAnsi="Times New Roman" w:cs="Times New Roman"/>
          <w:sz w:val="24"/>
          <w:szCs w:val="24"/>
        </w:rPr>
        <w:t>Stan zadłużenia według poszczególnych tytułów przedstawia się następująco: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480"/>
        <w:gridCol w:w="1480"/>
        <w:gridCol w:w="1480"/>
        <w:gridCol w:w="1480"/>
      </w:tblGrid>
      <w:tr w:rsidR="003C0256" w:rsidRPr="003C0256" w14:paraId="78BF32AC" w14:textId="77777777" w:rsidTr="003C0256">
        <w:trPr>
          <w:trHeight w:val="825"/>
        </w:trPr>
        <w:tc>
          <w:tcPr>
            <w:tcW w:w="8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36826" w14:textId="77777777" w:rsidR="003C0256" w:rsidRPr="003C0256" w:rsidRDefault="003C0256" w:rsidP="003C0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lang w:eastAsia="pl-PL"/>
              </w:rPr>
              <w:t>SPRAWOZDANIE O STANIE ZADŁUŻENIA GMINY MICHAŁOWICE WG STANU NA DZIEŃ  31.12. 2024</w:t>
            </w:r>
          </w:p>
        </w:tc>
      </w:tr>
      <w:tr w:rsidR="003C0256" w:rsidRPr="003C0256" w14:paraId="395581EB" w14:textId="77777777" w:rsidTr="003C0256">
        <w:trPr>
          <w:trHeight w:val="495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EB84" w14:textId="77777777" w:rsidR="003C0256" w:rsidRPr="003C0256" w:rsidRDefault="003C0256" w:rsidP="003C0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30AAE" w14:textId="77777777" w:rsidR="003C0256" w:rsidRPr="003C0256" w:rsidRDefault="003C0256" w:rsidP="003C0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Stan na dzień BO 2024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AC59" w14:textId="77777777" w:rsidR="003C0256" w:rsidRPr="003C0256" w:rsidRDefault="003C0256" w:rsidP="003C0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Przychód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69A4FA" w14:textId="77777777" w:rsidR="003C0256" w:rsidRPr="003C0256" w:rsidRDefault="003C0256" w:rsidP="003C0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Spłata kapitału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AF211" w14:textId="77777777" w:rsidR="003C0256" w:rsidRPr="003C0256" w:rsidRDefault="003C0256" w:rsidP="003C0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Stan na dzień      31.12. 2024</w:t>
            </w:r>
          </w:p>
        </w:tc>
      </w:tr>
      <w:tr w:rsidR="003C0256" w:rsidRPr="003C0256" w14:paraId="56AC6ADF" w14:textId="77777777" w:rsidTr="003C0256">
        <w:trPr>
          <w:trHeight w:val="585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E512" w14:textId="77777777" w:rsidR="003C0256" w:rsidRPr="003C0256" w:rsidRDefault="003C0256" w:rsidP="003C0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Kredyt BSR 0181968I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1AF12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1 800 000,00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FC9D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D9EB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600 000,00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CED67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1 200 000,00</w:t>
            </w:r>
          </w:p>
        </w:tc>
      </w:tr>
      <w:tr w:rsidR="003C0256" w:rsidRPr="003C0256" w14:paraId="211A9275" w14:textId="77777777" w:rsidTr="003C0256">
        <w:trPr>
          <w:trHeight w:val="585"/>
        </w:trPr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E0C7" w14:textId="77777777" w:rsidR="003C0256" w:rsidRPr="003C0256" w:rsidRDefault="003C0256" w:rsidP="003C0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Kredyt BSR 01818671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7FE1F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833 328,00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BE35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D404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833 328,00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77259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</w:tr>
      <w:tr w:rsidR="003C0256" w:rsidRPr="003C0256" w14:paraId="1678F087" w14:textId="77777777" w:rsidTr="003C0256">
        <w:trPr>
          <w:trHeight w:val="585"/>
        </w:trPr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48FB" w14:textId="77777777" w:rsidR="003C0256" w:rsidRPr="003C0256" w:rsidRDefault="003C0256" w:rsidP="003C0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Kredyt BSR 0182043I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97AAE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2 900 000,00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5994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39B1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AF43F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2 400 000,00</w:t>
            </w:r>
          </w:p>
        </w:tc>
      </w:tr>
      <w:tr w:rsidR="003C0256" w:rsidRPr="003C0256" w14:paraId="682D7C1D" w14:textId="77777777" w:rsidTr="003C0256">
        <w:trPr>
          <w:trHeight w:val="585"/>
        </w:trPr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2424" w14:textId="77777777" w:rsidR="003C0256" w:rsidRPr="003C0256" w:rsidRDefault="003C0256" w:rsidP="003C0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Kredyt BSR 0182263I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73C4A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4 000 000,00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BA1A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3B67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3D4F4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3 800 000,00</w:t>
            </w:r>
          </w:p>
        </w:tc>
      </w:tr>
      <w:tr w:rsidR="003C0256" w:rsidRPr="003C0256" w14:paraId="2CAE5E5F" w14:textId="77777777" w:rsidTr="003C0256">
        <w:trPr>
          <w:trHeight w:val="585"/>
        </w:trPr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5ED2" w14:textId="77777777" w:rsidR="003C0256" w:rsidRPr="003C0256" w:rsidRDefault="003C0256" w:rsidP="003C0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KREDYT BSR 018/23/76/I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5628C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2 000 000,00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80E9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1B46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B21D8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1 900 000,00</w:t>
            </w:r>
          </w:p>
        </w:tc>
      </w:tr>
      <w:tr w:rsidR="003C0256" w:rsidRPr="003C0256" w14:paraId="7B030482" w14:textId="77777777" w:rsidTr="003C0256">
        <w:trPr>
          <w:trHeight w:val="585"/>
        </w:trPr>
        <w:tc>
          <w:tcPr>
            <w:tcW w:w="2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2294" w14:textId="77777777" w:rsidR="003C0256" w:rsidRPr="003C0256" w:rsidRDefault="003C0256" w:rsidP="003C0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Kredyt BS 0859930/134/K/Ob./JST/24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646DA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1726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3 000 000,00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F39C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3633D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3 000 000,00</w:t>
            </w:r>
          </w:p>
        </w:tc>
      </w:tr>
      <w:tr w:rsidR="003C0256" w:rsidRPr="003C0256" w14:paraId="7C61C966" w14:textId="77777777" w:rsidTr="003C0256">
        <w:trPr>
          <w:trHeight w:val="855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D0D80D" w14:textId="77777777" w:rsidR="003C0256" w:rsidRPr="003C0256" w:rsidRDefault="003C0256" w:rsidP="003C0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KWOTA SPŁAT KAPITAŁU I ZADŁUŻENIA PO WYŁĄCZENIACH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D4910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11 533 328,00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8923B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3 000 000,00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E8361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2 233 328,00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2DE96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12 300 000,00</w:t>
            </w:r>
          </w:p>
        </w:tc>
      </w:tr>
      <w:tr w:rsidR="003C0256" w:rsidRPr="003C0256" w14:paraId="3612D2BA" w14:textId="77777777" w:rsidTr="003C0256">
        <w:trPr>
          <w:trHeight w:val="270"/>
        </w:trPr>
        <w:tc>
          <w:tcPr>
            <w:tcW w:w="7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85500" w14:textId="77777777" w:rsidR="003C0256" w:rsidRPr="003C0256" w:rsidRDefault="003C0256" w:rsidP="003C02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1C015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</w:tr>
      <w:tr w:rsidR="003C0256" w:rsidRPr="003C0256" w14:paraId="49A53D0E" w14:textId="77777777" w:rsidTr="003C0256">
        <w:trPr>
          <w:trHeight w:val="270"/>
        </w:trPr>
        <w:tc>
          <w:tcPr>
            <w:tcW w:w="7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AEF08" w14:textId="77777777" w:rsidR="003C0256" w:rsidRPr="003C0256" w:rsidRDefault="003C0256" w:rsidP="003C0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KWOTA ZADŁUŻENIA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0C7FF" w14:textId="77777777" w:rsidR="003C0256" w:rsidRPr="003C0256" w:rsidRDefault="003C0256" w:rsidP="003C02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C02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12 300 000,00</w:t>
            </w:r>
          </w:p>
        </w:tc>
      </w:tr>
    </w:tbl>
    <w:p w14:paraId="08043BFB" w14:textId="77777777" w:rsidR="00324859" w:rsidRPr="00927AEB" w:rsidRDefault="00324859" w:rsidP="00830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7F4A30" w14:textId="40DC9FC2" w:rsidR="0083080E" w:rsidRPr="00927AEB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927AEB">
        <w:rPr>
          <w:rFonts w:ascii="Times New Roman" w:hAnsi="Times New Roman" w:cs="Times New Roman"/>
          <w:sz w:val="24"/>
          <w:szCs w:val="24"/>
        </w:rPr>
        <w:t xml:space="preserve">7. Koszty obsługi zadłużenia według przedłożonych sprawozdań wyniosły kwotę </w:t>
      </w:r>
      <w:r w:rsidR="003C0256" w:rsidRPr="003C0256">
        <w:rPr>
          <w:rFonts w:ascii="Times New Roman" w:hAnsi="Times New Roman" w:cs="Times New Roman"/>
          <w:b/>
          <w:bCs/>
          <w:sz w:val="24"/>
          <w:szCs w:val="24"/>
        </w:rPr>
        <w:t>672 569,67</w:t>
      </w:r>
      <w:r w:rsidR="003C0256">
        <w:rPr>
          <w:rFonts w:ascii="Times New Roman" w:hAnsi="Times New Roman" w:cs="Times New Roman"/>
          <w:b/>
          <w:bCs/>
          <w:sz w:val="24"/>
          <w:szCs w:val="24"/>
        </w:rPr>
        <w:t xml:space="preserve">zł </w:t>
      </w:r>
      <w:r w:rsidRPr="00927AEB">
        <w:rPr>
          <w:rFonts w:ascii="Times New Roman" w:hAnsi="Times New Roman" w:cs="Times New Roman"/>
          <w:sz w:val="24"/>
          <w:szCs w:val="24"/>
        </w:rPr>
        <w:t xml:space="preserve">i stanowiły </w:t>
      </w:r>
      <w:r w:rsidR="003C0256">
        <w:rPr>
          <w:rFonts w:ascii="Times New Roman" w:hAnsi="Times New Roman" w:cs="Times New Roman"/>
          <w:b/>
          <w:bCs/>
          <w:sz w:val="24"/>
          <w:szCs w:val="24"/>
        </w:rPr>
        <w:t>65,78</w:t>
      </w:r>
      <w:r w:rsidR="00CB2277" w:rsidRPr="00927A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7AEB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927AEB">
        <w:rPr>
          <w:rFonts w:ascii="Times New Roman" w:hAnsi="Times New Roman" w:cs="Times New Roman"/>
          <w:sz w:val="24"/>
          <w:szCs w:val="24"/>
        </w:rPr>
        <w:t xml:space="preserve"> planu. Z wyjaśnień złożonych przez Skarbnika Gminy Michałowice  na  kwotę  tę  składają  się  odsetki naliczane przez banki od niespłaconego kapitału</w:t>
      </w:r>
      <w:r w:rsidR="00397707">
        <w:rPr>
          <w:rFonts w:ascii="Times New Roman" w:hAnsi="Times New Roman" w:cs="Times New Roman"/>
          <w:sz w:val="24"/>
          <w:szCs w:val="24"/>
        </w:rPr>
        <w:t xml:space="preserve"> oraz prowizje</w:t>
      </w:r>
      <w:r w:rsidRPr="00927AEB">
        <w:rPr>
          <w:rFonts w:ascii="Times New Roman" w:hAnsi="Times New Roman" w:cs="Times New Roman"/>
          <w:sz w:val="24"/>
          <w:szCs w:val="24"/>
        </w:rPr>
        <w:t>.</w:t>
      </w:r>
    </w:p>
    <w:p w14:paraId="344DE975" w14:textId="365E213E" w:rsidR="0083080E" w:rsidRPr="00927AEB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927AEB">
        <w:rPr>
          <w:rFonts w:ascii="Times New Roman" w:hAnsi="Times New Roman" w:cs="Times New Roman"/>
          <w:sz w:val="24"/>
          <w:szCs w:val="24"/>
        </w:rPr>
        <w:t xml:space="preserve">8. Komisja Rewizyjna po przeanalizowaniu realizacji planu dochodów przyjmuje dane wynikające ze sprawozdań budżetowych i sprawozdania opisowego. Wykonanie dochodów na poziomie </w:t>
      </w:r>
      <w:r w:rsidR="0054435B">
        <w:rPr>
          <w:rFonts w:ascii="Times New Roman" w:hAnsi="Times New Roman" w:cs="Times New Roman"/>
          <w:b/>
          <w:bCs/>
          <w:sz w:val="24"/>
          <w:szCs w:val="24"/>
        </w:rPr>
        <w:t>99,</w:t>
      </w:r>
      <w:r w:rsidR="003C0256">
        <w:rPr>
          <w:rFonts w:ascii="Times New Roman" w:hAnsi="Times New Roman" w:cs="Times New Roman"/>
          <w:b/>
          <w:bCs/>
          <w:sz w:val="24"/>
          <w:szCs w:val="24"/>
        </w:rPr>
        <w:t>65</w:t>
      </w:r>
      <w:r w:rsidR="00CB2277" w:rsidRPr="00927A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7AEB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927AEB">
        <w:rPr>
          <w:rFonts w:ascii="Times New Roman" w:hAnsi="Times New Roman" w:cs="Times New Roman"/>
          <w:sz w:val="24"/>
          <w:szCs w:val="24"/>
        </w:rPr>
        <w:t xml:space="preserve"> wskazuje na racjonalne planowanie i dbałość o wykonanie dochodów.</w:t>
      </w:r>
    </w:p>
    <w:p w14:paraId="2C01F510" w14:textId="5236C0F8" w:rsidR="0083080E" w:rsidRPr="00927AEB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927AEB">
        <w:rPr>
          <w:rFonts w:ascii="Times New Roman" w:hAnsi="Times New Roman" w:cs="Times New Roman"/>
          <w:sz w:val="24"/>
          <w:szCs w:val="24"/>
        </w:rPr>
        <w:t xml:space="preserve">Komisja   również    zwraca   uwagę   na   zaległości,    które    jak   wynika z przedłożonych dokumentów wahają się </w:t>
      </w:r>
      <w:r w:rsidR="009441BF" w:rsidRPr="00927AEB">
        <w:rPr>
          <w:rFonts w:ascii="Times New Roman" w:hAnsi="Times New Roman" w:cs="Times New Roman"/>
          <w:sz w:val="24"/>
          <w:szCs w:val="24"/>
        </w:rPr>
        <w:t>w różnych procentach</w:t>
      </w:r>
      <w:r w:rsidRPr="00927AEB">
        <w:rPr>
          <w:rFonts w:ascii="Times New Roman" w:hAnsi="Times New Roman" w:cs="Times New Roman"/>
          <w:sz w:val="24"/>
          <w:szCs w:val="24"/>
        </w:rPr>
        <w:t xml:space="preserve"> a w niektórych pozycjach sięgają ponad </w:t>
      </w:r>
      <w:r w:rsidR="00155362">
        <w:rPr>
          <w:rFonts w:ascii="Times New Roman" w:hAnsi="Times New Roman" w:cs="Times New Roman"/>
          <w:sz w:val="24"/>
          <w:szCs w:val="24"/>
        </w:rPr>
        <w:t>15</w:t>
      </w:r>
      <w:r w:rsidRPr="00927AEB">
        <w:rPr>
          <w:rFonts w:ascii="Times New Roman" w:hAnsi="Times New Roman" w:cs="Times New Roman"/>
          <w:sz w:val="24"/>
          <w:szCs w:val="24"/>
        </w:rPr>
        <w:t>% planowanych dochodów. Z wyjaśnień złożonych przez Skarbnika Gminy Michałowice, wynika, że Urząd podejmuje na bieżąco działania związane z egzekucją poszczególnych tytułów poprzez: telefoniczny kontakt z podatnikami, akcje upominawcze oraz czynności egzekucyjne jednak stan zaległości ma tendencję wzrostową. Między innymi dotyczy to tych tytułów dochodów, których organem właściwym do wymiaru i poboru jest Wójt Gminy Michałowice.</w:t>
      </w:r>
    </w:p>
    <w:p w14:paraId="62232C32" w14:textId="6BCFEA73" w:rsidR="0083080E" w:rsidRPr="00927AEB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927AEB">
        <w:rPr>
          <w:rFonts w:ascii="Times New Roman" w:hAnsi="Times New Roman" w:cs="Times New Roman"/>
          <w:sz w:val="24"/>
          <w:szCs w:val="24"/>
        </w:rPr>
        <w:t>Komisja wskazuje na konieczność stałego nadzoru nad realizacją op</w:t>
      </w:r>
      <w:r w:rsidR="00DB7513" w:rsidRPr="00927AEB">
        <w:rPr>
          <w:rFonts w:ascii="Times New Roman" w:hAnsi="Times New Roman" w:cs="Times New Roman"/>
          <w:sz w:val="24"/>
          <w:szCs w:val="24"/>
        </w:rPr>
        <w:t>ł</w:t>
      </w:r>
      <w:r w:rsidRPr="00927AEB">
        <w:rPr>
          <w:rFonts w:ascii="Times New Roman" w:hAnsi="Times New Roman" w:cs="Times New Roman"/>
          <w:sz w:val="24"/>
          <w:szCs w:val="24"/>
        </w:rPr>
        <w:t xml:space="preserve">aty z tytułu gospodarowania odpadami komunalnymi, W roku </w:t>
      </w:r>
      <w:r w:rsidR="00A61AEB">
        <w:rPr>
          <w:rFonts w:ascii="Times New Roman" w:hAnsi="Times New Roman" w:cs="Times New Roman"/>
          <w:sz w:val="24"/>
          <w:szCs w:val="24"/>
        </w:rPr>
        <w:t>2024</w:t>
      </w:r>
      <w:r w:rsidRPr="00927AEB">
        <w:rPr>
          <w:rFonts w:ascii="Times New Roman" w:hAnsi="Times New Roman" w:cs="Times New Roman"/>
          <w:sz w:val="24"/>
          <w:szCs w:val="24"/>
        </w:rPr>
        <w:t xml:space="preserve"> </w:t>
      </w:r>
      <w:r w:rsidR="00DB7513" w:rsidRPr="00927AEB">
        <w:rPr>
          <w:rFonts w:ascii="Times New Roman" w:hAnsi="Times New Roman" w:cs="Times New Roman"/>
          <w:sz w:val="24"/>
          <w:szCs w:val="24"/>
        </w:rPr>
        <w:t xml:space="preserve">wykonane dochody wyniosły </w:t>
      </w:r>
      <w:r w:rsidR="00CB2277" w:rsidRPr="00927AEB">
        <w:rPr>
          <w:rFonts w:ascii="Times New Roman" w:hAnsi="Times New Roman" w:cs="Times New Roman"/>
          <w:sz w:val="24"/>
          <w:szCs w:val="24"/>
        </w:rPr>
        <w:br/>
      </w:r>
      <w:r w:rsidR="003C0256" w:rsidRPr="003C0256">
        <w:rPr>
          <w:rFonts w:ascii="Times New Roman" w:hAnsi="Times New Roman" w:cs="Times New Roman"/>
          <w:sz w:val="24"/>
          <w:szCs w:val="24"/>
        </w:rPr>
        <w:t>5 226 691,84</w:t>
      </w:r>
      <w:r w:rsidR="003C0256">
        <w:rPr>
          <w:rFonts w:ascii="Times New Roman" w:hAnsi="Times New Roman" w:cs="Times New Roman"/>
          <w:sz w:val="24"/>
          <w:szCs w:val="24"/>
        </w:rPr>
        <w:t xml:space="preserve"> </w:t>
      </w:r>
      <w:r w:rsidR="00DB7513" w:rsidRPr="00927AEB">
        <w:rPr>
          <w:rFonts w:ascii="Times New Roman" w:hAnsi="Times New Roman" w:cs="Times New Roman"/>
          <w:sz w:val="24"/>
          <w:szCs w:val="24"/>
        </w:rPr>
        <w:t xml:space="preserve">zł natomiast wydatki </w:t>
      </w:r>
      <w:r w:rsidR="003C0256" w:rsidRPr="003C0256">
        <w:rPr>
          <w:rFonts w:ascii="Times New Roman" w:hAnsi="Times New Roman" w:cs="Times New Roman"/>
          <w:sz w:val="24"/>
          <w:szCs w:val="24"/>
        </w:rPr>
        <w:t>5 058 663,88</w:t>
      </w:r>
      <w:r w:rsidR="003C0256">
        <w:rPr>
          <w:rFonts w:ascii="Times New Roman" w:hAnsi="Times New Roman" w:cs="Times New Roman"/>
          <w:sz w:val="24"/>
          <w:szCs w:val="24"/>
        </w:rPr>
        <w:t xml:space="preserve"> zł</w:t>
      </w:r>
      <w:r w:rsidR="00DB7513" w:rsidRPr="00927AEB">
        <w:rPr>
          <w:rFonts w:ascii="Times New Roman" w:hAnsi="Times New Roman" w:cs="Times New Roman"/>
          <w:sz w:val="24"/>
          <w:szCs w:val="24"/>
        </w:rPr>
        <w:t xml:space="preserve">, </w:t>
      </w:r>
      <w:r w:rsidRPr="00927AEB">
        <w:rPr>
          <w:rFonts w:ascii="Times New Roman" w:hAnsi="Times New Roman" w:cs="Times New Roman"/>
          <w:sz w:val="24"/>
          <w:szCs w:val="24"/>
        </w:rPr>
        <w:t>wpływy z op</w:t>
      </w:r>
      <w:r w:rsidR="00AD0EC5">
        <w:rPr>
          <w:rFonts w:ascii="Times New Roman" w:hAnsi="Times New Roman" w:cs="Times New Roman"/>
          <w:sz w:val="24"/>
          <w:szCs w:val="24"/>
        </w:rPr>
        <w:t>ł</w:t>
      </w:r>
      <w:r w:rsidRPr="00927AEB">
        <w:rPr>
          <w:rFonts w:ascii="Times New Roman" w:hAnsi="Times New Roman" w:cs="Times New Roman"/>
          <w:sz w:val="24"/>
          <w:szCs w:val="24"/>
        </w:rPr>
        <w:t xml:space="preserve">aty </w:t>
      </w:r>
      <w:r w:rsidR="0054435B">
        <w:rPr>
          <w:rFonts w:ascii="Times New Roman" w:hAnsi="Times New Roman" w:cs="Times New Roman"/>
          <w:sz w:val="24"/>
          <w:szCs w:val="24"/>
        </w:rPr>
        <w:t xml:space="preserve"> w całości </w:t>
      </w:r>
      <w:r w:rsidRPr="00927AEB">
        <w:rPr>
          <w:rFonts w:ascii="Times New Roman" w:hAnsi="Times New Roman" w:cs="Times New Roman"/>
          <w:sz w:val="24"/>
          <w:szCs w:val="24"/>
        </w:rPr>
        <w:t>pokryły kosz</w:t>
      </w:r>
      <w:r w:rsidR="0054435B">
        <w:rPr>
          <w:rFonts w:ascii="Times New Roman" w:hAnsi="Times New Roman" w:cs="Times New Roman"/>
          <w:sz w:val="24"/>
          <w:szCs w:val="24"/>
        </w:rPr>
        <w:t>y</w:t>
      </w:r>
      <w:r w:rsidRPr="00927AEB">
        <w:rPr>
          <w:rFonts w:ascii="Times New Roman" w:hAnsi="Times New Roman" w:cs="Times New Roman"/>
          <w:sz w:val="24"/>
          <w:szCs w:val="24"/>
        </w:rPr>
        <w:t xml:space="preserve"> związan</w:t>
      </w:r>
      <w:r w:rsidR="0054435B">
        <w:rPr>
          <w:rFonts w:ascii="Times New Roman" w:hAnsi="Times New Roman" w:cs="Times New Roman"/>
          <w:sz w:val="24"/>
          <w:szCs w:val="24"/>
        </w:rPr>
        <w:t>e</w:t>
      </w:r>
      <w:r w:rsidRPr="00927AEB">
        <w:rPr>
          <w:rFonts w:ascii="Times New Roman" w:hAnsi="Times New Roman" w:cs="Times New Roman"/>
          <w:sz w:val="24"/>
          <w:szCs w:val="24"/>
        </w:rPr>
        <w:t xml:space="preserve"> z realizacją zadań dotyczących gospodarowania odpadami komunalnymi</w:t>
      </w:r>
      <w:r w:rsidR="00927AEB" w:rsidRPr="00927AEB">
        <w:rPr>
          <w:rFonts w:ascii="Times New Roman" w:hAnsi="Times New Roman" w:cs="Times New Roman"/>
          <w:sz w:val="24"/>
          <w:szCs w:val="24"/>
        </w:rPr>
        <w:t>,</w:t>
      </w:r>
      <w:r w:rsidR="00927AEB" w:rsidRPr="00927AEB">
        <w:t xml:space="preserve"> </w:t>
      </w:r>
      <w:r w:rsidR="00927AEB" w:rsidRPr="00927AEB">
        <w:rPr>
          <w:rFonts w:ascii="Times New Roman" w:hAnsi="Times New Roman" w:cs="Times New Roman"/>
          <w:sz w:val="24"/>
          <w:szCs w:val="24"/>
        </w:rPr>
        <w:t xml:space="preserve">wystąpiły zaległości z tego tytułu w wysokości </w:t>
      </w:r>
      <w:r w:rsidR="0054435B">
        <w:rPr>
          <w:rFonts w:ascii="Times New Roman" w:hAnsi="Times New Roman" w:cs="Times New Roman"/>
          <w:sz w:val="24"/>
          <w:szCs w:val="24"/>
        </w:rPr>
        <w:t xml:space="preserve"> </w:t>
      </w:r>
      <w:r w:rsidR="003C0256" w:rsidRPr="003C0256">
        <w:rPr>
          <w:rFonts w:ascii="Times New Roman" w:hAnsi="Times New Roman" w:cs="Times New Roman"/>
          <w:sz w:val="24"/>
          <w:szCs w:val="24"/>
        </w:rPr>
        <w:t>530.464.36</w:t>
      </w:r>
      <w:r w:rsidR="003C0256">
        <w:rPr>
          <w:rFonts w:ascii="Times New Roman" w:hAnsi="Times New Roman" w:cs="Times New Roman"/>
          <w:sz w:val="24"/>
          <w:szCs w:val="24"/>
        </w:rPr>
        <w:t xml:space="preserve"> </w:t>
      </w:r>
      <w:r w:rsidR="00927AEB" w:rsidRPr="00927AEB">
        <w:rPr>
          <w:rFonts w:ascii="Times New Roman" w:hAnsi="Times New Roman" w:cs="Times New Roman"/>
          <w:sz w:val="24"/>
          <w:szCs w:val="24"/>
        </w:rPr>
        <w:t>zł, które będą egzekwowane w ciągu roku 202</w:t>
      </w:r>
      <w:r w:rsidR="007442A6">
        <w:rPr>
          <w:rFonts w:ascii="Times New Roman" w:hAnsi="Times New Roman" w:cs="Times New Roman"/>
          <w:sz w:val="24"/>
          <w:szCs w:val="24"/>
        </w:rPr>
        <w:t>5</w:t>
      </w:r>
      <w:r w:rsidR="0054435B">
        <w:rPr>
          <w:rFonts w:ascii="Times New Roman" w:hAnsi="Times New Roman" w:cs="Times New Roman"/>
          <w:sz w:val="24"/>
          <w:szCs w:val="24"/>
        </w:rPr>
        <w:t xml:space="preserve"> i są one </w:t>
      </w:r>
      <w:r w:rsidR="003C0256">
        <w:rPr>
          <w:rFonts w:ascii="Times New Roman" w:hAnsi="Times New Roman" w:cs="Times New Roman"/>
          <w:sz w:val="24"/>
          <w:szCs w:val="24"/>
        </w:rPr>
        <w:t>wyższe</w:t>
      </w:r>
      <w:r w:rsidR="0054435B">
        <w:rPr>
          <w:rFonts w:ascii="Times New Roman" w:hAnsi="Times New Roman" w:cs="Times New Roman"/>
          <w:sz w:val="24"/>
          <w:szCs w:val="24"/>
        </w:rPr>
        <w:t xml:space="preserve"> w stosunku do 31 grudnia roku poprzedniego</w:t>
      </w:r>
      <w:r w:rsidRPr="00927AEB">
        <w:rPr>
          <w:rFonts w:ascii="Times New Roman" w:hAnsi="Times New Roman" w:cs="Times New Roman"/>
          <w:sz w:val="24"/>
          <w:szCs w:val="24"/>
        </w:rPr>
        <w:t>.</w:t>
      </w:r>
    </w:p>
    <w:p w14:paraId="7A635BA4" w14:textId="55F009A8" w:rsidR="0083080E" w:rsidRPr="00927AEB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927AEB">
        <w:rPr>
          <w:rFonts w:ascii="Times New Roman" w:hAnsi="Times New Roman" w:cs="Times New Roman"/>
          <w:sz w:val="24"/>
          <w:szCs w:val="24"/>
        </w:rPr>
        <w:t>9. Realizacja planu wydatków wskazuje, iż Wójt Gminy Michałowice wykonywał zadania określone  przez  Radę Gminy  Michałowice,  zarówno w zakresie bieżącego utrzymania Gminy i jej jednostek organizacyjnych jak i realizacji zadań inwestycyjnych. Przeprowadzona analiza danych wynikających ze sprawozdań budżetowych, informacji opisowej oraz składanych wyjaśnień  prowadzi do wniosku,  że wydatki realizowane  były w sposób celowy, oszczędny, zgodny z kwotami wynikającymi z planu wydatków oraz ich rzeczowego przeznaczenia wskazanego przez Radę Gminy Michałowice. Komisja Rewizyjna po zapoznaniu się ze sprawozdaniem Rb 28S nie stwierdziła przekroczeń  planowanych wydatków budżetu Gminy Michałowice.</w:t>
      </w:r>
      <w:r w:rsidR="00DB7513" w:rsidRPr="00927AEB">
        <w:rPr>
          <w:rFonts w:ascii="Times New Roman" w:hAnsi="Times New Roman" w:cs="Times New Roman"/>
          <w:sz w:val="24"/>
          <w:szCs w:val="24"/>
        </w:rPr>
        <w:t xml:space="preserve"> </w:t>
      </w:r>
      <w:r w:rsidRPr="00927AEB">
        <w:rPr>
          <w:rFonts w:ascii="Times New Roman" w:hAnsi="Times New Roman" w:cs="Times New Roman"/>
          <w:sz w:val="24"/>
          <w:szCs w:val="24"/>
        </w:rPr>
        <w:t xml:space="preserve">Komisja przyjmuje fakt dalszego wzrostu wydatków związanych </w:t>
      </w:r>
      <w:r w:rsidR="009441BF" w:rsidRPr="00927AEB">
        <w:rPr>
          <w:rFonts w:ascii="Times New Roman" w:hAnsi="Times New Roman" w:cs="Times New Roman"/>
          <w:sz w:val="24"/>
          <w:szCs w:val="24"/>
        </w:rPr>
        <w:br/>
      </w:r>
      <w:r w:rsidRPr="00927AEB">
        <w:rPr>
          <w:rFonts w:ascii="Times New Roman" w:hAnsi="Times New Roman" w:cs="Times New Roman"/>
          <w:sz w:val="24"/>
          <w:szCs w:val="24"/>
        </w:rPr>
        <w:t>z prowadzeniem Biblioteki Publicznej Gminy Michałowice, który wynika z możliwości wykorzystania budynku Biblioteki, na działalność związaną z rozwojem czytelnictwa jak i inne formy realizacji zadań Gminy.</w:t>
      </w:r>
    </w:p>
    <w:p w14:paraId="50BFAED8" w14:textId="77777777" w:rsidR="0083080E" w:rsidRPr="00927AEB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927AEB">
        <w:rPr>
          <w:rFonts w:ascii="Times New Roman" w:hAnsi="Times New Roman" w:cs="Times New Roman"/>
          <w:sz w:val="24"/>
          <w:szCs w:val="24"/>
        </w:rPr>
        <w:t>1O. Komisja po zapoznaniu się z opisowymi informacjami oraz sprawozdaniami budżetowymi typ Rb 50 nie wnosi zastrzeżeń, co do realizacji zadań finansowanych z dotacji z budżetu państwa. Komisja Rewizyjna po przeanalizowaniu informacji i wysłuchaniu wyjaśnień nie wnosi zastrzeżeń co do wykonania zadań współfinansowanych z budżetów innych jednostek samorządu terytorialnego. Przedstawione dane nasuwają wniosek, że wydatki te realizowane były zgodnie z rzeczowym przeznaczeniem środków z dotacji w ramach kwot określonych decyzjami lub stosownymi porozumieniami w stopniu zapewniającym  pełne wykonanie zadań.</w:t>
      </w:r>
    </w:p>
    <w:p w14:paraId="64A36F81" w14:textId="103485D3" w:rsidR="0083080E" w:rsidRPr="00927AEB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927AEB">
        <w:rPr>
          <w:rFonts w:ascii="Times New Roman" w:hAnsi="Times New Roman" w:cs="Times New Roman"/>
          <w:sz w:val="24"/>
          <w:szCs w:val="24"/>
        </w:rPr>
        <w:t xml:space="preserve">11. Komisja dokonała analizy informacji dotyczących realizacji planów finansowych Urzędu Gminy Michałowice, Centrum Obsługi Edukacji w Michałowicach, Szkoły Podstawowej </w:t>
      </w:r>
      <w:r w:rsidRPr="00927AEB">
        <w:rPr>
          <w:rFonts w:ascii="Times New Roman" w:hAnsi="Times New Roman" w:cs="Times New Roman"/>
          <w:sz w:val="24"/>
          <w:szCs w:val="24"/>
        </w:rPr>
        <w:lastRenderedPageBreak/>
        <w:t xml:space="preserve">Michałowice, Szkoły Podstawowej Raciborowice, Szkoły Podstawowej Więcławice, </w:t>
      </w:r>
      <w:r w:rsidR="00396158">
        <w:rPr>
          <w:rFonts w:ascii="Times New Roman" w:hAnsi="Times New Roman" w:cs="Times New Roman"/>
          <w:sz w:val="24"/>
          <w:szCs w:val="24"/>
        </w:rPr>
        <w:t xml:space="preserve">Przedszkola Publicznego w Michałowicach, </w:t>
      </w:r>
      <w:r w:rsidRPr="00927AEB">
        <w:rPr>
          <w:rFonts w:ascii="Times New Roman" w:hAnsi="Times New Roman" w:cs="Times New Roman"/>
          <w:sz w:val="24"/>
          <w:szCs w:val="24"/>
        </w:rPr>
        <w:t>Gminnego Ośrodka  Pomocy  Społecznej  w Michałowicach, Centrum Kultury i Promocji w Michałowicach oraz Biblioteki publicznej Gminy Michałowice</w:t>
      </w:r>
      <w:r w:rsidR="00AD0EC5">
        <w:rPr>
          <w:rFonts w:ascii="Times New Roman" w:hAnsi="Times New Roman" w:cs="Times New Roman"/>
          <w:sz w:val="24"/>
          <w:szCs w:val="24"/>
        </w:rPr>
        <w:t>.</w:t>
      </w:r>
      <w:r w:rsidR="00AD0EC5" w:rsidRPr="00AD0EC5">
        <w:t xml:space="preserve"> </w:t>
      </w:r>
      <w:r w:rsidR="00AD0EC5" w:rsidRPr="00AD0EC5">
        <w:rPr>
          <w:rFonts w:ascii="Times New Roman" w:hAnsi="Times New Roman" w:cs="Times New Roman"/>
          <w:sz w:val="24"/>
          <w:szCs w:val="24"/>
        </w:rPr>
        <w:t xml:space="preserve">Komisja po wysłuchaniu  informacji  i wyjaśnień złożonych </w:t>
      </w:r>
      <w:r w:rsidRPr="00927AEB">
        <w:rPr>
          <w:rFonts w:ascii="Times New Roman" w:hAnsi="Times New Roman" w:cs="Times New Roman"/>
          <w:sz w:val="24"/>
          <w:szCs w:val="24"/>
        </w:rPr>
        <w:t>Dyrektorów wymienionych jednostek nie wnosi uwag co do realizacji ich zadań statutowych, oraz sposobu ich finansowania.</w:t>
      </w:r>
    </w:p>
    <w:p w14:paraId="6CF99C4D" w14:textId="64A67F88" w:rsidR="0083080E" w:rsidRPr="00927AEB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927AEB">
        <w:rPr>
          <w:rFonts w:ascii="Times New Roman" w:hAnsi="Times New Roman" w:cs="Times New Roman"/>
          <w:sz w:val="24"/>
          <w:szCs w:val="24"/>
        </w:rPr>
        <w:t xml:space="preserve">12. Komisja po zapoznaniu się z Informacją o stanie mienia komunalnego sporządzoną  na dzień 31 grudnia  </w:t>
      </w:r>
      <w:r w:rsidR="00A61AEB">
        <w:rPr>
          <w:rFonts w:ascii="Times New Roman" w:hAnsi="Times New Roman" w:cs="Times New Roman"/>
          <w:sz w:val="24"/>
          <w:szCs w:val="24"/>
        </w:rPr>
        <w:t>2024</w:t>
      </w:r>
      <w:r w:rsidRPr="00927AEB">
        <w:rPr>
          <w:rFonts w:ascii="Times New Roman" w:hAnsi="Times New Roman" w:cs="Times New Roman"/>
          <w:sz w:val="24"/>
          <w:szCs w:val="24"/>
        </w:rPr>
        <w:t xml:space="preserve"> r  oraz po wysłuchaniu  informacji  i wyjaśnień złożonych przez Skarbnika  i Wójta Gminy, przyjmuje dane wynikające z przedłożonego dokumentu.</w:t>
      </w:r>
    </w:p>
    <w:p w14:paraId="3EEE1A27" w14:textId="1B27A8E0" w:rsidR="0083080E" w:rsidRPr="00927AEB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927AEB">
        <w:rPr>
          <w:rFonts w:ascii="Times New Roman" w:hAnsi="Times New Roman" w:cs="Times New Roman"/>
          <w:sz w:val="24"/>
          <w:szCs w:val="24"/>
        </w:rPr>
        <w:t xml:space="preserve">13. Komisja po wysłuchaniu wyjaśnień Skarbnika i Wójta Gminy przyjmuje także dane wynikające ze sprawozdania finansowego Gminy Michałowice za rok </w:t>
      </w:r>
      <w:r w:rsidR="00A61AEB">
        <w:rPr>
          <w:rFonts w:ascii="Times New Roman" w:hAnsi="Times New Roman" w:cs="Times New Roman"/>
          <w:sz w:val="24"/>
          <w:szCs w:val="24"/>
        </w:rPr>
        <w:t>2024</w:t>
      </w:r>
      <w:r w:rsidRPr="00927AEB">
        <w:rPr>
          <w:rFonts w:ascii="Times New Roman" w:hAnsi="Times New Roman" w:cs="Times New Roman"/>
          <w:sz w:val="24"/>
          <w:szCs w:val="24"/>
        </w:rPr>
        <w:t>.</w:t>
      </w:r>
    </w:p>
    <w:p w14:paraId="4F6E1E76" w14:textId="77777777" w:rsidR="0083080E" w:rsidRPr="00927AEB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37BF8" w14:textId="4E190C82" w:rsidR="0083080E" w:rsidRPr="00927AEB" w:rsidRDefault="0083080E" w:rsidP="0083080E">
      <w:pPr>
        <w:jc w:val="both"/>
        <w:rPr>
          <w:rFonts w:ascii="Times New Roman" w:hAnsi="Times New Roman" w:cs="Times New Roman"/>
          <w:sz w:val="24"/>
          <w:szCs w:val="24"/>
        </w:rPr>
      </w:pPr>
      <w:r w:rsidRPr="00927AEB">
        <w:rPr>
          <w:rFonts w:ascii="Times New Roman" w:hAnsi="Times New Roman" w:cs="Times New Roman"/>
          <w:sz w:val="24"/>
          <w:szCs w:val="24"/>
        </w:rPr>
        <w:t xml:space="preserve">Mając na uwadze przytoczone wyżej okoliczności Komisja Rewizyjna Rady Gminy Michałowice,  postanowiła  jednogłośnie  wystąpić  do  Wysokiej  Rady z   wnioskiem  </w:t>
      </w:r>
      <w:r w:rsidR="009441BF" w:rsidRPr="00927AEB">
        <w:rPr>
          <w:rFonts w:ascii="Times New Roman" w:hAnsi="Times New Roman" w:cs="Times New Roman"/>
          <w:sz w:val="24"/>
          <w:szCs w:val="24"/>
        </w:rPr>
        <w:br/>
      </w:r>
      <w:r w:rsidRPr="00927AEB">
        <w:rPr>
          <w:rFonts w:ascii="Times New Roman" w:hAnsi="Times New Roman" w:cs="Times New Roman"/>
          <w:sz w:val="24"/>
          <w:szCs w:val="24"/>
        </w:rPr>
        <w:t xml:space="preserve">o   udzielenie    Wójtowi    Gminy   Michałowice    absolutorium z wykonania budżetu Gminy Michałowice za rok </w:t>
      </w:r>
      <w:r w:rsidR="00A61AEB">
        <w:rPr>
          <w:rFonts w:ascii="Times New Roman" w:hAnsi="Times New Roman" w:cs="Times New Roman"/>
          <w:sz w:val="24"/>
          <w:szCs w:val="24"/>
        </w:rPr>
        <w:t>2024</w:t>
      </w:r>
      <w:r w:rsidRPr="00927AEB">
        <w:rPr>
          <w:rFonts w:ascii="Times New Roman" w:hAnsi="Times New Roman" w:cs="Times New Roman"/>
          <w:sz w:val="24"/>
          <w:szCs w:val="24"/>
        </w:rPr>
        <w:t>.</w:t>
      </w:r>
    </w:p>
    <w:p w14:paraId="0B07B08A" w14:textId="77777777" w:rsidR="0083080E" w:rsidRPr="00927AEB" w:rsidRDefault="0083080E" w:rsidP="0083080E">
      <w:pPr>
        <w:rPr>
          <w:rFonts w:ascii="Times New Roman" w:hAnsi="Times New Roman" w:cs="Times New Roman"/>
          <w:sz w:val="24"/>
          <w:szCs w:val="24"/>
        </w:rPr>
      </w:pPr>
    </w:p>
    <w:p w14:paraId="410C50A2" w14:textId="77777777" w:rsidR="0083080E" w:rsidRPr="00927AEB" w:rsidRDefault="0083080E" w:rsidP="0083080E">
      <w:pPr>
        <w:rPr>
          <w:rFonts w:ascii="Times New Roman" w:hAnsi="Times New Roman" w:cs="Times New Roman"/>
          <w:sz w:val="24"/>
          <w:szCs w:val="24"/>
        </w:rPr>
      </w:pPr>
    </w:p>
    <w:p w14:paraId="107E4107" w14:textId="77777777" w:rsidR="0083080E" w:rsidRPr="0083080E" w:rsidRDefault="0083080E" w:rsidP="0083080E">
      <w:pPr>
        <w:rPr>
          <w:rFonts w:ascii="Times New Roman" w:hAnsi="Times New Roman" w:cs="Times New Roman"/>
          <w:sz w:val="24"/>
          <w:szCs w:val="24"/>
        </w:rPr>
      </w:pPr>
    </w:p>
    <w:p w14:paraId="56916BC7" w14:textId="6A979F22" w:rsidR="0083080E" w:rsidRPr="009441BF" w:rsidRDefault="0083080E" w:rsidP="0083080E">
      <w:pPr>
        <w:ind w:left="2832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1BF">
        <w:rPr>
          <w:rFonts w:ascii="Times New Roman" w:hAnsi="Times New Roman" w:cs="Times New Roman"/>
          <w:b/>
          <w:bCs/>
          <w:sz w:val="24"/>
          <w:szCs w:val="24"/>
        </w:rPr>
        <w:t>Przewodnicząc</w:t>
      </w:r>
      <w:r w:rsidR="009C7215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9441BF">
        <w:rPr>
          <w:rFonts w:ascii="Times New Roman" w:hAnsi="Times New Roman" w:cs="Times New Roman"/>
          <w:b/>
          <w:bCs/>
          <w:sz w:val="24"/>
          <w:szCs w:val="24"/>
        </w:rPr>
        <w:t xml:space="preserve"> Komisji Rewizyjnej</w:t>
      </w:r>
    </w:p>
    <w:p w14:paraId="23E0A103" w14:textId="77777777" w:rsidR="0083080E" w:rsidRPr="009441BF" w:rsidRDefault="0083080E" w:rsidP="008308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DC342" w14:textId="77777777" w:rsidR="0083080E" w:rsidRPr="009441BF" w:rsidRDefault="0083080E" w:rsidP="008308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8ACA6" w14:textId="493BAD28" w:rsidR="002C52FD" w:rsidRPr="009441BF" w:rsidRDefault="0054435B" w:rsidP="0083080E">
      <w:pPr>
        <w:ind w:left="2832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BARTOSZ TOCHOWICZ</w:t>
      </w:r>
    </w:p>
    <w:sectPr w:rsidR="002C52FD" w:rsidRPr="00944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697F"/>
    <w:multiLevelType w:val="hybridMultilevel"/>
    <w:tmpl w:val="EEA26E94"/>
    <w:lvl w:ilvl="0" w:tplc="04150011">
      <w:start w:val="1"/>
      <w:numFmt w:val="decimal"/>
      <w:lvlText w:val="%1)"/>
      <w:lvlJc w:val="left"/>
      <w:pPr>
        <w:ind w:left="7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D2207E6"/>
    <w:multiLevelType w:val="hybridMultilevel"/>
    <w:tmpl w:val="59406FD8"/>
    <w:lvl w:ilvl="0" w:tplc="80BC2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03696313">
    <w:abstractNumId w:val="1"/>
  </w:num>
  <w:num w:numId="2" w16cid:durableId="9359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9AD7806-93CF-46E0-B8C3-1CB3EF42BD81}"/>
  </w:docVars>
  <w:rsids>
    <w:rsidRoot w:val="0083080E"/>
    <w:rsid w:val="000024F9"/>
    <w:rsid w:val="0008334F"/>
    <w:rsid w:val="000C30AA"/>
    <w:rsid w:val="00153CB5"/>
    <w:rsid w:val="00155362"/>
    <w:rsid w:val="001972D3"/>
    <w:rsid w:val="00211673"/>
    <w:rsid w:val="00245AD1"/>
    <w:rsid w:val="002B13B7"/>
    <w:rsid w:val="002C52FD"/>
    <w:rsid w:val="00302A25"/>
    <w:rsid w:val="00324859"/>
    <w:rsid w:val="003522CD"/>
    <w:rsid w:val="00396158"/>
    <w:rsid w:val="00397707"/>
    <w:rsid w:val="003C0256"/>
    <w:rsid w:val="00484D29"/>
    <w:rsid w:val="004A3354"/>
    <w:rsid w:val="004D52C0"/>
    <w:rsid w:val="0054435B"/>
    <w:rsid w:val="0054541B"/>
    <w:rsid w:val="0058755C"/>
    <w:rsid w:val="00606614"/>
    <w:rsid w:val="00632B23"/>
    <w:rsid w:val="007442A6"/>
    <w:rsid w:val="00754E98"/>
    <w:rsid w:val="007F4131"/>
    <w:rsid w:val="0083080E"/>
    <w:rsid w:val="00860229"/>
    <w:rsid w:val="008651AA"/>
    <w:rsid w:val="008767DB"/>
    <w:rsid w:val="00923084"/>
    <w:rsid w:val="0092375F"/>
    <w:rsid w:val="00927AEB"/>
    <w:rsid w:val="009441BF"/>
    <w:rsid w:val="0095128F"/>
    <w:rsid w:val="009C7215"/>
    <w:rsid w:val="00A03B5F"/>
    <w:rsid w:val="00A2532C"/>
    <w:rsid w:val="00A61AEB"/>
    <w:rsid w:val="00A83B1D"/>
    <w:rsid w:val="00A9231E"/>
    <w:rsid w:val="00AC767F"/>
    <w:rsid w:val="00AD0EC5"/>
    <w:rsid w:val="00B065EE"/>
    <w:rsid w:val="00BE6E56"/>
    <w:rsid w:val="00CB2277"/>
    <w:rsid w:val="00CD20B8"/>
    <w:rsid w:val="00DB7513"/>
    <w:rsid w:val="00E44595"/>
    <w:rsid w:val="00E73DA2"/>
    <w:rsid w:val="00EE58A2"/>
    <w:rsid w:val="00F9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1B12"/>
  <w15:chartTrackingRefBased/>
  <w15:docId w15:val="{56A20823-502D-46A2-9BAE-4627E929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Elegancki">
    <w:name w:val="Table Elegant"/>
    <w:basedOn w:val="Standardowy"/>
    <w:uiPriority w:val="99"/>
    <w:rsid w:val="0083080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83080E"/>
    <w:pPr>
      <w:ind w:left="720"/>
      <w:contextualSpacing/>
    </w:pPr>
  </w:style>
  <w:style w:type="table" w:styleId="Tabela-Siatka">
    <w:name w:val="Table Grid"/>
    <w:basedOn w:val="Standardowy"/>
    <w:uiPriority w:val="39"/>
    <w:rsid w:val="00B06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9AD7806-93CF-46E0-B8C3-1CB3EF42BD8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1593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ugmi</dc:creator>
  <cp:keywords/>
  <dc:description/>
  <cp:lastModifiedBy>Ciaranek Agnieszka</cp:lastModifiedBy>
  <cp:revision>4</cp:revision>
  <cp:lastPrinted>2025-05-08T10:36:00Z</cp:lastPrinted>
  <dcterms:created xsi:type="dcterms:W3CDTF">2025-05-08T10:31:00Z</dcterms:created>
  <dcterms:modified xsi:type="dcterms:W3CDTF">2025-05-12T13:29:00Z</dcterms:modified>
</cp:coreProperties>
</file>